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СТАРОАЛЕЙСКОГО СЕЛЬСОВЕТА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ТРЕТЬЯКОВСКОГО РАЙОНА АЛТАЙСКОГО КРАЯ</w:t>
      </w:r>
    </w:p>
    <w:p w:rsidR="007D12E8" w:rsidRDefault="007D12E8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2E8" w:rsidRDefault="00FD4A02" w:rsidP="007D12E8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27.02.2025</w:t>
      </w:r>
      <w:r w:rsidR="007D12E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№ </w:t>
      </w:r>
      <w:r w:rsidR="004952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</w:p>
    <w:p w:rsidR="004D793A" w:rsidRPr="00E93D70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D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proofErr w:type="gramStart"/>
      <w:r w:rsidRPr="00E93D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.С</w:t>
      </w:r>
      <w:proofErr w:type="gramEnd"/>
      <w:r w:rsidRPr="00E93D7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тароалейское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организации и проведении мероприятий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весеннего паводка 202</w:t>
      </w:r>
      <w:r w:rsidR="00FD4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D793A" w:rsidRPr="00E45AC6" w:rsidRDefault="004D793A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Pr="00E45AC6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закона Алтайского края от 17.03.1998 № 15-ЗС «О защите населения и территории Алтайского края от чрезвычайных ситуаций природного и техногенного характера</w:t>
      </w:r>
      <w:r w:rsidR="00E45AC6" w:rsidRPr="00E45A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45A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уменьшения возможного ущерба, обеспечения безопасности жизнедеятельности населения, проведения мероприятий, обеспечивающих безаварийный пропуск ледох</w:t>
      </w:r>
      <w:r w:rsidR="00E45AC6" w:rsidRPr="00E45AC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и паводковых вод весной 202</w:t>
      </w:r>
      <w:r w:rsidR="00FD4A0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45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</w:p>
    <w:p w:rsidR="004D793A" w:rsidRPr="004D793A" w:rsidRDefault="004D793A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4D793A" w:rsidRPr="004D793A" w:rsidRDefault="00D17832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1. 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план основных организационно-технических и профилактических мероприятий по защите населения и территории Староалейского сельсовета Третьяковского района Алтайского края от возможных чрезвычайных ситуаций в период весенне-</w:t>
      </w:r>
      <w:r w:rsid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летнего половодья (паводка) 202</w:t>
      </w:r>
      <w:r w:rsidR="00FD4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(приложение 1).</w:t>
      </w:r>
    </w:p>
    <w:p w:rsidR="004D793A" w:rsidRPr="004D793A" w:rsidRDefault="004D793A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2. Утвердить перечень объектов, жилых домов, которым угрожает подтопление (приложение № 2).</w:t>
      </w:r>
    </w:p>
    <w:p w:rsidR="004D793A" w:rsidRPr="004D793A" w:rsidRDefault="004D793A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3. Порядок оповещения населения при угрозе возникновения чрезвычайной ситуации при подтоплении (затоплении) жилых домов, объектов жизнеобеспечения населения (приложение № 3)</w:t>
      </w:r>
    </w:p>
    <w:p w:rsidR="004D793A" w:rsidRPr="004D793A" w:rsidRDefault="004D793A" w:rsidP="004D793A">
      <w:pPr>
        <w:widowControl w:val="0"/>
        <w:spacing w:after="0" w:line="10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Для проведения аварийно-спасательных работ привлечь людские ресурсы и технику организаций, находящихся на территории Староалейского сельсовета, независимо от организационно-правовых форм и форм собственности на договорных условиях.</w:t>
      </w:r>
    </w:p>
    <w:p w:rsidR="004D793A" w:rsidRPr="00FC1570" w:rsidRDefault="004D793A" w:rsidP="004D793A">
      <w:pPr>
        <w:widowControl w:val="0"/>
        <w:spacing w:after="0" w:line="10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 Утвердить список аварийно-спасательной группы </w:t>
      </w:r>
      <w:r w:rsidR="001706B1" w:rsidRPr="00FC1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Pr="00FC1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весь период весеннего паводка, обеспечить данную группу спасательными средствами, инструментами и материалами, необходимыми для ликвидации возможных аварий (приложение №4).</w:t>
      </w:r>
    </w:p>
    <w:p w:rsidR="004D793A" w:rsidRPr="00FC1570" w:rsidRDefault="004D793A" w:rsidP="004D793A">
      <w:pPr>
        <w:widowControl w:val="0"/>
        <w:spacing w:after="0" w:line="10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 Утвердить список лиц, имеющих плавательные средства, привести их в полную готовность на случай эвакуации людей и имущества из зоны подтопления (затопления) (приложение № 5).</w:t>
      </w:r>
    </w:p>
    <w:p w:rsidR="004D793A" w:rsidRPr="00AF751A" w:rsidRDefault="004D793A" w:rsidP="004D793A">
      <w:pPr>
        <w:widowControl w:val="0"/>
        <w:spacing w:after="0" w:line="100" w:lineRule="atLeas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1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 </w:t>
      </w:r>
      <w:r w:rsidRPr="00AF7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расчет сил и средств, привлекаемых для организационно-технических мероприятий в период подготовки и проведения паводка (приложение № 6).</w:t>
      </w:r>
    </w:p>
    <w:p w:rsidR="004D793A" w:rsidRPr="004D793A" w:rsidRDefault="004D793A" w:rsidP="004D793A">
      <w:pPr>
        <w:widowControl w:val="0"/>
        <w:spacing w:after="0" w:line="10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Разместить настоящее постановление на официальном сайте Администрации Староалейского сельсовета Третьяковского района Алтайского края.</w:t>
      </w:r>
    </w:p>
    <w:p w:rsidR="004D793A" w:rsidRPr="004D793A" w:rsidRDefault="004D793A" w:rsidP="004D793A">
      <w:pPr>
        <w:widowControl w:val="0"/>
        <w:spacing w:after="0" w:line="10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Считать утратившим силу постановление Администраци</w:t>
      </w:r>
      <w:r w:rsidR="006F23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Староалейского сельсовета от 2</w:t>
      </w:r>
      <w:r w:rsidR="00FD4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6F23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.02</w:t>
      </w:r>
      <w:r w:rsidR="00AF7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FD4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AF7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FD4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16а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организации и проведении мероприятий</w:t>
      </w:r>
      <w:r w:rsidR="00BF27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период весеннего паводка 202</w:t>
      </w:r>
      <w:r w:rsidR="00FD4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года».</w:t>
      </w:r>
    </w:p>
    <w:p w:rsidR="004D793A" w:rsidRPr="004D793A" w:rsidRDefault="004D793A" w:rsidP="004D793A">
      <w:pPr>
        <w:widowControl w:val="0"/>
        <w:spacing w:after="0" w:line="100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Контроль за исполнением настоящего постановления оставляю за собой.</w:t>
      </w:r>
    </w:p>
    <w:p w:rsidR="004D793A" w:rsidRPr="004D793A" w:rsidRDefault="004D793A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D793A" w:rsidRDefault="004D793A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сельсовета                                                        </w:t>
      </w:r>
      <w:r w:rsidR="006F23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 </w:t>
      </w:r>
      <w:r w:rsidR="00AF7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Т.И.Скосырева</w:t>
      </w:r>
    </w:p>
    <w:p w:rsidR="00E45AC6" w:rsidRDefault="00E45AC6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</w:pPr>
    </w:p>
    <w:p w:rsidR="00E45AC6" w:rsidRPr="00E45AC6" w:rsidRDefault="00E45AC6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5AC6">
        <w:rPr>
          <w:rFonts w:ascii="Times New Roman" w:eastAsia="Times New Roman" w:hAnsi="Times New Roman" w:cs="Times New Roman"/>
          <w:sz w:val="18"/>
          <w:szCs w:val="24"/>
          <w:lang w:eastAsia="ru-RU"/>
        </w:rPr>
        <w:t>Т.С.Егорова</w:t>
      </w:r>
    </w:p>
    <w:p w:rsidR="00BF2709" w:rsidRPr="00E45AC6" w:rsidRDefault="00E45AC6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45AC6">
        <w:rPr>
          <w:rFonts w:ascii="Times New Roman" w:eastAsia="Times New Roman" w:hAnsi="Times New Roman" w:cs="Times New Roman"/>
          <w:sz w:val="16"/>
          <w:szCs w:val="24"/>
          <w:lang w:eastAsia="ru-RU"/>
        </w:rPr>
        <w:t>8(38559)21073</w:t>
      </w:r>
    </w:p>
    <w:p w:rsidR="00CD4CA1" w:rsidRDefault="00CD4CA1" w:rsidP="00E45AC6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C6" w:rsidRDefault="00E45AC6" w:rsidP="00AF751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3A" w:rsidRPr="004D793A" w:rsidRDefault="004D793A" w:rsidP="00AF751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Староалейского сельсовета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F10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D4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F10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495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10E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FD4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F23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FD4A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</w:p>
    <w:p w:rsidR="00C35889" w:rsidRDefault="00C35889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6F349C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организационно-технических и профилактических мероприятий по защите населения муниципального образования </w:t>
      </w:r>
      <w:proofErr w:type="spellStart"/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Староалейский</w:t>
      </w:r>
      <w:proofErr w:type="spellEnd"/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Третьяковского района Алтайского края от возможных чрезвычайных ситуаций в период весенне-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летнего половодья (паводка) 202</w:t>
      </w:r>
      <w:r w:rsidR="00FD4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территории муниципального образования 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Староалейский</w:t>
      </w:r>
      <w:proofErr w:type="spellEnd"/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57" w:type="dxa"/>
        <w:tblCellSpacing w:w="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4067"/>
        <w:gridCol w:w="3434"/>
        <w:gridCol w:w="1706"/>
      </w:tblGrid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</w:t>
            </w:r>
            <w:bookmarkStart w:id="0" w:name="_GoBack"/>
            <w:bookmarkEnd w:id="0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лнители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состава сил и средств, привлекаемых для выполнения </w:t>
            </w:r>
            <w:proofErr w:type="spellStart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мероприятий, проведения спасательных, аварийно-спасательных работ.</w:t>
            </w:r>
          </w:p>
          <w:p w:rsidR="00C35889" w:rsidRPr="004D793A" w:rsidRDefault="00C35889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сил и средств, предназначенных для ликвидации чрезвычайных ситуаций, связанных с весенне-летним половодьем (паводком)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EE25F7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Староалейского сельсовета,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Скосырева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Т.И.</w:t>
            </w: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9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  <w:proofErr w:type="spellEnd"/>
            <w:r w:rsidR="0049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В.А., 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«Благоустройство», </w:t>
            </w:r>
            <w:r w:rsidR="00FD4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О.В.</w:t>
            </w: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Руководители организаций, предприятий всех форм собственности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2E4C42" w:rsidRDefault="00C35889" w:rsidP="00FD4A02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 0</w:t>
            </w:r>
            <w:r w:rsidR="00FD4A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FD4A0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порядка эвакуации населения. Уточнение мест временного пребывания на случай проведения эвакуации населения и материальных ценностей из затапливаемых территорий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Староалейского сельсовета,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Скосырева Т.И.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E25F7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 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связи в местах, попадающих в зону возможного подтопления (затопления) в период ледохода и весенне-летнего половодья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Default="00C35889" w:rsidP="00674B49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Староалейского сельсовета, </w:t>
            </w:r>
          </w:p>
          <w:p w:rsidR="00C35889" w:rsidRPr="004D793A" w:rsidRDefault="00C35889" w:rsidP="00674B49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«Ростелеком»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EC3281" w:rsidRDefault="00C35889" w:rsidP="00EC328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 </w:t>
            </w:r>
            <w:r w:rsidR="00EC328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06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EC328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Default="00C35889" w:rsidP="00C35889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порядка и способов оповещения населения при угрозе возникновения чрезвычайной ситуации, связанной с подтоплением (затоплением) жилых домов, объектов жизнеобеспечения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5889" w:rsidRDefault="00C35889" w:rsidP="00C35889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памяток и уведомлений гражданам, предположительно попадающим в зону подтопления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5889" w:rsidRPr="004D793A" w:rsidRDefault="00C35889" w:rsidP="00C35889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Староалейского сельсовета,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Скосырева Т.И.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49522B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4952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в готовности систем оповещения населения об угрозе возникновения или возникновении чрезвычайной ситуации</w:t>
            </w:r>
          </w:p>
          <w:p w:rsidR="00C35889" w:rsidRPr="004D793A" w:rsidRDefault="00C35889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Староалейского сельсовета,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Скосырева Т.И.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D17832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178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</w:t>
            </w:r>
            <w:proofErr w:type="gramStart"/>
            <w:r w:rsidRPr="00D178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proofErr w:type="gramEnd"/>
            <w:r w:rsidRPr="00D1783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всего периода весенне-летнего половодья</w:t>
            </w:r>
          </w:p>
          <w:p w:rsidR="00C35889" w:rsidRPr="00D17832" w:rsidRDefault="00C35889" w:rsidP="00D17832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комплекса санитарно-гигиенических и противоэпидемических мероприятий, направленных на предупреждение заражения острыми кишечными инфекциями населения, попадающего в зону подтопления (затопления)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Территориальный отдел в </w:t>
            </w:r>
            <w:proofErr w:type="spellStart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Локтевском</w:t>
            </w:r>
            <w:proofErr w:type="spellEnd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Змеиногорском и Третьяковском районах по надзору в сфере защиты прав потребителей и благополучия человека</w:t>
            </w:r>
          </w:p>
          <w:p w:rsidR="00C35889" w:rsidRPr="004D793A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2E4C42" w:rsidRDefault="00C35889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всего периода весенне-летнего половодья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конкретных объектов, жилых домов, которым угрожает подтопление, проведение мероприятий по обеспечению сохранности жилого фонда, инженерно-технических коммуникаций при затоплении паводковыми водами. Проведение переписи населения, проживающего в зонах подтопления (затопления) на случай экстренной эвакуации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74B4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Староалейского сельсовета,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Скосырева Т.И.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E25F7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необходимых мер по предотвращению попадания удобрений и ядохимикатов в реки и водоемы, обеспечение защиты сельскохозяйственных животных</w:t>
            </w:r>
          </w:p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колхоз «Алей»</w:t>
            </w:r>
          </w:p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 Ю.И.</w:t>
            </w:r>
          </w:p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E25F7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 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EE25F7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5F7" w:rsidRPr="004D793A" w:rsidRDefault="00EE25F7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5F7" w:rsidRPr="004D793A" w:rsidRDefault="00EE25F7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 возможных заторов на реках и проведение чернения и пиления льда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5F7" w:rsidRPr="004D793A" w:rsidRDefault="00EE25F7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ГУП ДХ АК </w:t>
            </w:r>
            <w:proofErr w:type="gramStart"/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Юго-Западное</w:t>
            </w:r>
            <w:proofErr w:type="gramEnd"/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ДСУ, филиал Третьяковский</w:t>
            </w: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 </w:t>
            </w:r>
            <w:proofErr w:type="spellStart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Мелиев</w:t>
            </w:r>
            <w:proofErr w:type="spellEnd"/>
          </w:p>
          <w:p w:rsidR="00EE25F7" w:rsidRPr="004D793A" w:rsidRDefault="00EE25F7" w:rsidP="006401C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5F7" w:rsidRPr="002E4C42" w:rsidRDefault="00EE25F7" w:rsidP="00D85EA6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E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E4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периода весенне-летнего половодья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работе оперативной группы комиссии по ЧС и обеспечению пожарной безопасности с целью проведения мониторинга паводковой ситуации</w:t>
            </w:r>
          </w:p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F10EA7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Староалейского сельсовета,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Скосырева Т.И.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E25F7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 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03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хозяйствующими субъектами в целях создания необходимых запасов продовольствия, предметов первой необходимости, горюче-смазочных материалов на территории Староалейского сельсовета</w:t>
            </w:r>
          </w:p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Староалейского сельсовета, Скосырева Т.И.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E25F7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 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04.04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.202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5889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водопро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пускных труб с нарезкой </w:t>
            </w:r>
            <w:proofErr w:type="spellStart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водонаправляющих</w:t>
            </w:r>
            <w:proofErr w:type="spellEnd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каналов в районе больничного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вдоль улиц Южная, Солнечная, </w:t>
            </w: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  Урожайн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ая,  Калинина,  Колхозная,</w:t>
            </w: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Западная,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Луговая,</w:t>
            </w: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Алейская</w:t>
            </w:r>
            <w:proofErr w:type="spellEnd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пер. Садовый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тепная, ул.Взлетная, ул.Победы</w:t>
            </w:r>
          </w:p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401C8" w:rsidRDefault="00EE25F7" w:rsidP="006401C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C35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5889" w:rsidRPr="0064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«Благоустройство»</w:t>
            </w:r>
          </w:p>
          <w:p w:rsidR="00C35889" w:rsidRDefault="00EE25F7" w:rsidP="006401C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О.В.</w:t>
            </w:r>
          </w:p>
          <w:p w:rsidR="00F10EA7" w:rsidRPr="004D793A" w:rsidRDefault="00EE25F7" w:rsidP="00EE25F7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C328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 </w:t>
            </w:r>
            <w:r w:rsidR="00EC3281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18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.04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.202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ливневой канализации ул. Полевая, ул. Береговая, ул. Ветловая роща, ул. Охотный ряд</w:t>
            </w:r>
            <w:r w:rsidR="0041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  <w:proofErr w:type="gramEnd"/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5F7" w:rsidRPr="006401C8" w:rsidRDefault="00EE25F7" w:rsidP="00EE25F7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4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«Благоустройство»</w:t>
            </w:r>
          </w:p>
          <w:p w:rsidR="00EE25F7" w:rsidRDefault="00EE25F7" w:rsidP="00EE25F7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О.В.</w:t>
            </w:r>
          </w:p>
          <w:p w:rsidR="00C35889" w:rsidRPr="00F10EA7" w:rsidRDefault="00C31CD8" w:rsidP="00EE25F7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 w:rsidR="00EE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21B6E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до </w:t>
            </w:r>
            <w:r w:rsidR="00E2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16.03.2025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от снега улиц  и переулков села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25F7" w:rsidRPr="006401C8" w:rsidRDefault="00EE25F7" w:rsidP="00EE25F7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 w:rsidRPr="0064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«Благоустройство»</w:t>
            </w:r>
          </w:p>
          <w:p w:rsidR="00EE25F7" w:rsidRDefault="00EE25F7" w:rsidP="00EE25F7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О.В.</w:t>
            </w:r>
          </w:p>
          <w:p w:rsidR="00C35889" w:rsidRPr="004D793A" w:rsidRDefault="00C35889" w:rsidP="00674B49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21B6E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E2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водопропускных труб с нарезкой </w:t>
            </w:r>
            <w:proofErr w:type="spellStart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водонаправляющих</w:t>
            </w:r>
            <w:proofErr w:type="spellEnd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каналов по ул. Дорожная, ул. Шоссейная до выезда из села</w:t>
            </w:r>
          </w:p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E21B6E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ГУП ДХ АК Юго-Западное ДСУ, филиал Третьяковский</w:t>
            </w:r>
          </w:p>
          <w:p w:rsidR="00C35889" w:rsidRPr="004D793A" w:rsidRDefault="00C35889" w:rsidP="00E21B6E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И.А. </w:t>
            </w:r>
            <w:proofErr w:type="spellStart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Мелиев</w:t>
            </w:r>
            <w:proofErr w:type="spellEnd"/>
          </w:p>
          <w:p w:rsidR="00C35889" w:rsidRPr="004D793A" w:rsidRDefault="00C35889" w:rsidP="00E21B6E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21B6E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E2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необходимые меры по предупреждению размыва кладбища, попадающих в зоны возможного подтопления (затопления)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Default="00C35889" w:rsidP="00C31CD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Староалейского сельсовета, </w:t>
            </w:r>
          </w:p>
          <w:p w:rsidR="00C35889" w:rsidRDefault="00413D03" w:rsidP="00C31CD8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В.А.</w:t>
            </w:r>
          </w:p>
          <w:p w:rsidR="00EE25F7" w:rsidRPr="006401C8" w:rsidRDefault="00E21B6E" w:rsidP="00EE25F7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EE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5F7" w:rsidRPr="0064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«Благоустройство»</w:t>
            </w:r>
          </w:p>
          <w:p w:rsidR="00EE25F7" w:rsidRDefault="00EE25F7" w:rsidP="00EE25F7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О.В.</w:t>
            </w:r>
          </w:p>
          <w:p w:rsidR="00C31CD8" w:rsidRPr="004D793A" w:rsidRDefault="00F10EA7" w:rsidP="00F10EA7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 w:rsidR="00E2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21B6E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E2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от снега котельных, производственных помещений, жилых домов, состоящих на балансе данной организации.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организаций, предприятий всех форм собственности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21B6E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E2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населением по расчистке у своих домов водоотводных каналов для стока талых вод, очистить от  снега </w:t>
            </w:r>
            <w:proofErr w:type="spellStart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внутриуличные</w:t>
            </w:r>
            <w:proofErr w:type="spellEnd"/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проезды для пропуска талых вод.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Староалейского сельс</w:t>
            </w: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овета, Совет общественности, жители села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21B6E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E2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разъяснительной работы с населением о потенциальной опасности весеннего половодья и основных мерах безопасности в этот период.</w:t>
            </w:r>
          </w:p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413D03" w:rsidP="00E21B6E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Староалейского сельсовета, </w:t>
            </w:r>
            <w:r w:rsidR="00C35889"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Депутаты </w:t>
            </w:r>
            <w:r w:rsidR="00C35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Староалейского сельс</w:t>
            </w:r>
            <w:r w:rsidR="00E21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Совета депутатов</w:t>
            </w:r>
            <w:r w:rsidR="00C35889"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 общественности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21B6E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E2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35889" w:rsidRPr="004D793A" w:rsidTr="00EE25F7">
        <w:trPr>
          <w:tblCellSpacing w:w="0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C35889" w:rsidP="006401C8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со школьниками о правилах поведения вблизи рек во время ледохода и паводковых вод.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4D793A" w:rsidRDefault="00413D03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Староалейская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="00C35889"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№ 1 </w:t>
            </w:r>
            <w:proofErr w:type="spellStart"/>
            <w:r w:rsidR="00C35889"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Шапорева</w:t>
            </w:r>
            <w:proofErr w:type="spellEnd"/>
            <w:r w:rsidR="00C35889"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</w:t>
            </w:r>
            <w:r w:rsidR="0041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proofErr w:type="spellStart"/>
            <w:r w:rsidR="0041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Староалейская</w:t>
            </w:r>
            <w:proofErr w:type="spellEnd"/>
            <w:r w:rsidR="0041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1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 № 2</w:t>
            </w:r>
          </w:p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Н.А.</w:t>
            </w:r>
          </w:p>
          <w:p w:rsidR="00C35889" w:rsidRPr="004D793A" w:rsidRDefault="00C35889" w:rsidP="006401C8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889" w:rsidRPr="006F349C" w:rsidRDefault="00C35889" w:rsidP="00E21B6E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Pr="006F349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.03.202</w:t>
            </w:r>
            <w:r w:rsidR="00E21B6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</w:tbl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C2F" w:rsidRDefault="004D793A" w:rsidP="00F10EA7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C2F" w:rsidRDefault="003E2C2F" w:rsidP="00DA10E3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D03" w:rsidRDefault="00413D03" w:rsidP="00E0207D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3D03" w:rsidRDefault="00413D03" w:rsidP="00E0207D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3D03" w:rsidRDefault="00413D03" w:rsidP="00E0207D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3D03" w:rsidRDefault="00413D03" w:rsidP="00E0207D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3D03" w:rsidRDefault="00413D03" w:rsidP="00E0207D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1B6E" w:rsidRDefault="00E21B6E" w:rsidP="00E0207D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1B6E" w:rsidRDefault="00E21B6E" w:rsidP="00E0207D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3D03" w:rsidRDefault="00413D03" w:rsidP="00E0207D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793A" w:rsidRPr="004D793A" w:rsidRDefault="003E2C2F" w:rsidP="00E0207D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  <w:r w:rsidR="00E0207D"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Староалейского сельсовета</w:t>
      </w:r>
    </w:p>
    <w:p w:rsidR="00FD4A02" w:rsidRPr="00FD4A02" w:rsidRDefault="00FD4A02" w:rsidP="00FD4A02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D4A0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от </w:t>
      </w:r>
      <w:r w:rsidRPr="00FD4A02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27.02.2025</w:t>
      </w:r>
      <w:r w:rsidRPr="00FD4A02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FD4A02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№13</w:t>
      </w:r>
    </w:p>
    <w:p w:rsidR="004D793A" w:rsidRPr="004D793A" w:rsidRDefault="004D793A" w:rsidP="00F10EA7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 Е Р Е Ч Е Н Ь  </w:t>
      </w:r>
    </w:p>
    <w:p w:rsidR="004D793A" w:rsidRPr="004D793A" w:rsidRDefault="004D793A" w:rsidP="008E329F">
      <w:pPr>
        <w:widowControl w:val="0"/>
        <w:spacing w:after="0" w:line="100" w:lineRule="atLeast"/>
        <w:ind w:right="9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ОБЪЕКТОВ, ЖИЛЫХ ДОМОВ И ЧИСЛЕННОСТЬ НАСЕЛЕНИЯ НА ТЕРРИТОРИИ СТАРОАЛЕЙСКОГО СЕЛЬСОВЕТА</w:t>
      </w:r>
      <w:r w:rsidR="008E32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КОТОРЫМ УГРОЖАЕТ ВОЗМОЖНОЕ ЗАТОПЛЕНИЕ, ПОДТОПЛЕНИЕ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39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367"/>
        <w:gridCol w:w="1767"/>
        <w:gridCol w:w="2242"/>
        <w:gridCol w:w="1147"/>
        <w:gridCol w:w="2163"/>
        <w:gridCol w:w="953"/>
      </w:tblGrid>
      <w:tr w:rsidR="004D793A" w:rsidRPr="003E2C2F" w:rsidTr="00C35889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домов попавшие в зону подтопления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главы семьи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телефона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3E2C2F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</w:t>
            </w:r>
            <w:r w:rsidR="004D793A" w:rsidRPr="004D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чество человек</w:t>
            </w:r>
          </w:p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зарегистрированных в доме/фактически проживающих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(до 14 лет)</w:t>
            </w:r>
          </w:p>
        </w:tc>
      </w:tr>
      <w:tr w:rsidR="004D793A" w:rsidRPr="003E2C2F" w:rsidTr="00C35889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561ECC">
            <w:pPr>
              <w:widowControl w:val="0"/>
              <w:numPr>
                <w:ilvl w:val="0"/>
                <w:numId w:val="13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Ветловая роща, 21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Тарасов Юрий Николаевич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22-3-18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1A0E4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4/3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93A" w:rsidRPr="001A0E4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D793A" w:rsidRPr="003E2C2F" w:rsidTr="00C35889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561ECC">
            <w:pPr>
              <w:widowControl w:val="0"/>
              <w:numPr>
                <w:ilvl w:val="0"/>
                <w:numId w:val="13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Ветловая роща, 21а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Григорян Олеся Викторовна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21-9-68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1A0E4A" w:rsidRDefault="00EC3281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  <w:r w:rsidR="00E45AC6"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93A" w:rsidRPr="001A0E4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93A" w:rsidRPr="003E2C2F" w:rsidTr="00C35889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561ECC">
            <w:pPr>
              <w:widowControl w:val="0"/>
              <w:numPr>
                <w:ilvl w:val="0"/>
                <w:numId w:val="13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Ветловая роща, 22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Федоров Вадим Сергеевич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1A0E4A" w:rsidRDefault="00E45AC6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5/5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93A" w:rsidRPr="001A0E4A" w:rsidRDefault="00E45AC6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793A" w:rsidRPr="003E2C2F" w:rsidTr="00C35889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561ECC">
            <w:pPr>
              <w:widowControl w:val="0"/>
              <w:numPr>
                <w:ilvl w:val="0"/>
                <w:numId w:val="13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Ветловая роща, 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Моряков Владимир Николаевич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1A0E4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4/2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93A" w:rsidRPr="001A0E4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793A" w:rsidRPr="003E2C2F" w:rsidTr="00C35889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561ECC">
            <w:pPr>
              <w:widowControl w:val="0"/>
              <w:numPr>
                <w:ilvl w:val="0"/>
                <w:numId w:val="13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Ветловая роща, 22А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Рыбина Наталья Николаевна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1A0E4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3/3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93A" w:rsidRPr="001A0E4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D793A" w:rsidRPr="003E2C2F" w:rsidTr="00C35889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561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ТОГО ДОМОВ: </w:t>
            </w:r>
            <w:r w:rsid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561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  <w:p w:rsidR="004D793A" w:rsidRPr="004D793A" w:rsidRDefault="004D793A" w:rsidP="004D793A">
            <w:pPr>
              <w:widowControl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4D793A" w:rsidRDefault="004D793A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D793A" w:rsidRPr="001A0E4A" w:rsidRDefault="00E45AC6" w:rsidP="00EC3281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C3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0</w:t>
            </w:r>
            <w:r w:rsidR="00561ECC"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r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16 </w:t>
            </w:r>
            <w:r w:rsidR="004D793A"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793A" w:rsidRPr="001A0E4A" w:rsidRDefault="00E45AC6" w:rsidP="004D793A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  <w:r w:rsidR="004D793A" w:rsidRPr="001A0E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</w:tr>
    </w:tbl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207D" w:rsidRDefault="00E0207D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7D" w:rsidRDefault="00E0207D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7D" w:rsidRDefault="00E0207D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7D" w:rsidRDefault="00E0207D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7D" w:rsidRDefault="00E0207D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7D" w:rsidRDefault="00E0207D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7D" w:rsidRDefault="00E0207D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7D" w:rsidRDefault="00E0207D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7D" w:rsidRDefault="00E0207D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07D" w:rsidRPr="004D793A" w:rsidRDefault="00E0207D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0E4A" w:rsidRDefault="001A0E4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0E4A" w:rsidRDefault="001A0E4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3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Староалейского сельсовета</w:t>
      </w:r>
    </w:p>
    <w:p w:rsidR="00FD4A02" w:rsidRPr="004D793A" w:rsidRDefault="00FD4A02" w:rsidP="00FD4A02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Pr="00FD4A0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27.02.2025</w:t>
      </w:r>
      <w:r w:rsidRPr="00FD4A02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  <w:r w:rsidRPr="00FD4A0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№13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 О Р Я Д О К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оповещения населения при угрозе возникновения чрезвычайной ситуации при подтоплении (затоплении) жилых домов, объектов жизнеобеспечения населения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оповещение населения о надвигающейся опасности, о создавшейся в зоне опасности обстановке, а также информирование о порядке поведения в условиях чрезвычайных ситуаций являются одним из главных мероприятий по защите населения от чрезвычайных ситуаций природного и техногенного характера.</w:t>
      </w:r>
    </w:p>
    <w:p w:rsidR="004D793A" w:rsidRPr="004D793A" w:rsidRDefault="004D793A" w:rsidP="004D793A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Сигналы оповещения служат для своевременного доведения до населения и органов гражданской обороны распоряжений и информации об эвакуации при угрозе затопления.</w:t>
      </w:r>
    </w:p>
    <w:p w:rsidR="004D793A" w:rsidRPr="004D793A" w:rsidRDefault="004D793A" w:rsidP="004D793A">
      <w:pPr>
        <w:widowControl w:val="0"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 способом оповещения людей в чрезвычайных ситуациях на территории Староалейского сельсовета считается:</w:t>
      </w:r>
    </w:p>
    <w:p w:rsidR="004D793A" w:rsidRPr="004D793A" w:rsidRDefault="004D793A" w:rsidP="00C35889">
      <w:pPr>
        <w:widowControl w:val="0"/>
        <w:numPr>
          <w:ilvl w:val="0"/>
          <w:numId w:val="12"/>
        </w:num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включение сирены в СПК колхоз «Алей», ООО «Третьяковский </w:t>
      </w:r>
      <w:proofErr w:type="spellStart"/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маслосырзавод</w:t>
      </w:r>
      <w:proofErr w:type="spellEnd"/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  ЛТЦ Третьяковский район (ПАО Ростелеком)</w:t>
      </w:r>
      <w:r w:rsidR="00B34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D793A" w:rsidRPr="00C35889" w:rsidRDefault="004D793A" w:rsidP="00C35889">
      <w:pPr>
        <w:pStyle w:val="a3"/>
        <w:widowControl w:val="0"/>
        <w:numPr>
          <w:ilvl w:val="0"/>
          <w:numId w:val="1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8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рупор - с помощью которого проис</w:t>
      </w:r>
      <w:r w:rsidR="00B3430E" w:rsidRPr="00C358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ходит подача речевой информации;</w:t>
      </w:r>
    </w:p>
    <w:p w:rsidR="004D793A" w:rsidRPr="00C35889" w:rsidRDefault="004D793A" w:rsidP="00C35889">
      <w:pPr>
        <w:pStyle w:val="a3"/>
        <w:widowControl w:val="0"/>
        <w:numPr>
          <w:ilvl w:val="0"/>
          <w:numId w:val="1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8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вручение населению, проживающему в зонах подтопления (затопления) уведомлений о создавшейся чрезвычайной ситуации.</w:t>
      </w:r>
    </w:p>
    <w:p w:rsidR="004D793A" w:rsidRPr="004D793A" w:rsidRDefault="004D793A" w:rsidP="004D793A">
      <w:pPr>
        <w:widowControl w:val="0"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Оповещение производится видами связи: применением специальной аппаратуры и средств для подачи звуковых и световых сигналов. Незамедлительно даются указания о порядке действий населения, оговаривается приблизительное время начала подтопления (затопления).</w:t>
      </w:r>
    </w:p>
    <w:p w:rsidR="004D793A" w:rsidRPr="004D793A" w:rsidRDefault="004D793A" w:rsidP="004D793A">
      <w:pPr>
        <w:widowControl w:val="0"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Сигнал оповещает об ожидании затопления местности, либо подтопления жилых домов, зданий населенного пункта в результате повышения уровня воды в реке Алей, и других водоемах.</w:t>
      </w:r>
    </w:p>
    <w:p w:rsidR="004D793A" w:rsidRPr="004D793A" w:rsidRDefault="004D793A" w:rsidP="004D793A">
      <w:pPr>
        <w:widowControl w:val="0"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Населению необходимо отключить освещение, газ, воду, нагревательные приборы, сообщить о полученной информации соседям, собрать документы, деньги, необходимые вещи, продукты питания, воду, сотовый телефон, зарядное устройство для телефона, фонарь, туалетные принадлежности и</w:t>
      </w:r>
      <w:r w:rsidR="00B34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прибыть в </w:t>
      </w:r>
      <w:r w:rsidR="00A359A9">
        <w:rPr>
          <w:rFonts w:ascii="Times New Roman" w:eastAsia="Times New Roman" w:hAnsi="Times New Roman" w:cs="Times New Roman"/>
          <w:color w:val="000000"/>
          <w:sz w:val="26"/>
          <w:szCs w:val="26"/>
        </w:rPr>
        <w:t>МБУ ДО «СП им</w:t>
      </w:r>
      <w:proofErr w:type="gramStart"/>
      <w:r w:rsidR="00A359A9">
        <w:rPr>
          <w:rFonts w:ascii="Times New Roman" w:eastAsia="Times New Roman" w:hAnsi="Times New Roman" w:cs="Times New Roman"/>
          <w:color w:val="000000"/>
          <w:sz w:val="26"/>
          <w:szCs w:val="26"/>
        </w:rPr>
        <w:t>.О</w:t>
      </w:r>
      <w:proofErr w:type="gramEnd"/>
      <w:r w:rsidR="00A359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лимпийского чемпиона С.П.Тарасова» </w:t>
      </w:r>
      <w:r w:rsidR="00A359A9" w:rsidRPr="007B47A8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</w:t>
      </w:r>
      <w:r w:rsidR="00A359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с.Староалейское, </w:t>
      </w:r>
      <w:r w:rsidR="00A359A9" w:rsidRPr="007B47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ул.</w:t>
      </w:r>
      <w:r w:rsidR="00A359A9">
        <w:rPr>
          <w:rFonts w:ascii="Times New Roman" w:eastAsia="Times New Roman" w:hAnsi="Times New Roman" w:cs="Times New Roman"/>
          <w:color w:val="000000"/>
          <w:sz w:val="26"/>
          <w:szCs w:val="26"/>
        </w:rPr>
        <w:t>Калашникова</w:t>
      </w:r>
      <w:r w:rsidR="00A359A9" w:rsidRPr="007B47A8">
        <w:rPr>
          <w:rFonts w:ascii="Times New Roman" w:eastAsia="Times New Roman" w:hAnsi="Times New Roman" w:cs="Times New Roman"/>
          <w:color w:val="000000"/>
          <w:sz w:val="26"/>
          <w:szCs w:val="26"/>
        </w:rPr>
        <w:t>, д.</w:t>
      </w:r>
      <w:r w:rsidR="00A359A9">
        <w:rPr>
          <w:rFonts w:ascii="Times New Roman" w:eastAsia="Times New Roman" w:hAnsi="Times New Roman" w:cs="Times New Roman"/>
          <w:color w:val="000000"/>
          <w:sz w:val="26"/>
          <w:szCs w:val="26"/>
        </w:rPr>
        <w:t>43</w:t>
      </w:r>
      <w:r w:rsidR="00B34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регистрации и временного пребывания.</w:t>
      </w:r>
    </w:p>
    <w:p w:rsidR="004D793A" w:rsidRPr="004D793A" w:rsidRDefault="004D793A" w:rsidP="004D793A">
      <w:pPr>
        <w:widowControl w:val="0"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населения правильно действовать в условиях чрезвычайной ситуации и умение правильно использовать полученную информацию может сократить количество жертв до минимума. Поэтому сигналы оповещения ГО необходимо знать, и уметь правильно действовать по ним.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lastRenderedPageBreak/>
        <w:t>У В Е Д О М Л Е Н И Е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 В А</w:t>
      </w:r>
      <w:r w:rsidR="00B343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Ж А Е М Ы Е    Г Р А Ж Д А Н Е</w:t>
      </w:r>
      <w:r w:rsidRPr="004D79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!</w:t>
      </w:r>
    </w:p>
    <w:p w:rsidR="004D793A" w:rsidRPr="004D793A" w:rsidRDefault="004D793A" w:rsidP="004D793A">
      <w:pPr>
        <w:widowControl w:val="0"/>
        <w:spacing w:after="0" w:line="100" w:lineRule="atLeast"/>
        <w:ind w:firstLine="5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 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В случае наводнения, подтопления (затопления) жилых домов, объектов жизнеобеспечения населения после включения звуковой сирены подается речевая информация следующим текстом: «Внимание! Говорит штаб гражданской обороны района. Граждане! В связи с внезапным повышением уровня воды в реке Алей, обильными паводковыми водами ожидается подтопление домов в районе улицы Ветловая роща. Жителям этих улиц заранее уложить в специальный чемодан или рюкзак документы: паспорт гражданина, свидетельство о рождении, водительское удостоверение,</w:t>
      </w:r>
      <w:r w:rsidR="00B34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др. документы, медикаменты, 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необходимые теплые вещи, продукты питания на 3 дня, воду, сотовый телефон и зарядное устройство к телефону, фонарь. Не забудьте отключить газ и электроэнергию.</w:t>
      </w:r>
    </w:p>
    <w:p w:rsidR="004D793A" w:rsidRPr="004D793A" w:rsidRDefault="00B3430E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Жителям, 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попавшим в зону подтопления (затопления)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 прибыть </w:t>
      </w:r>
      <w:r w:rsidR="00A80B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A359A9">
        <w:rPr>
          <w:rFonts w:ascii="Times New Roman" w:eastAsia="Times New Roman" w:hAnsi="Times New Roman" w:cs="Times New Roman"/>
          <w:color w:val="000000"/>
          <w:sz w:val="26"/>
          <w:szCs w:val="26"/>
        </w:rPr>
        <w:t>МБУ ДО «СП им</w:t>
      </w:r>
      <w:proofErr w:type="gramStart"/>
      <w:r w:rsidR="00A359A9">
        <w:rPr>
          <w:rFonts w:ascii="Times New Roman" w:eastAsia="Times New Roman" w:hAnsi="Times New Roman" w:cs="Times New Roman"/>
          <w:color w:val="000000"/>
          <w:sz w:val="26"/>
          <w:szCs w:val="26"/>
        </w:rPr>
        <w:t>.О</w:t>
      </w:r>
      <w:proofErr w:type="gramEnd"/>
      <w:r w:rsidR="00A359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лимпийского чемпиона С.П.Тарасова» </w:t>
      </w:r>
      <w:r w:rsidR="00A359A9" w:rsidRPr="007B47A8">
        <w:rPr>
          <w:rFonts w:ascii="Times New Roman" w:eastAsia="Times New Roman" w:hAnsi="Times New Roman" w:cs="Times New Roman"/>
          <w:color w:val="000000"/>
          <w:sz w:val="26"/>
          <w:szCs w:val="26"/>
        </w:rPr>
        <w:t>по адресу</w:t>
      </w:r>
      <w:r w:rsidR="00A359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с.Староалейское, </w:t>
      </w:r>
      <w:r w:rsidR="00A359A9" w:rsidRPr="007B47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ул.</w:t>
      </w:r>
      <w:r w:rsidR="00A359A9">
        <w:rPr>
          <w:rFonts w:ascii="Times New Roman" w:eastAsia="Times New Roman" w:hAnsi="Times New Roman" w:cs="Times New Roman"/>
          <w:color w:val="000000"/>
          <w:sz w:val="26"/>
          <w:szCs w:val="26"/>
        </w:rPr>
        <w:t>Калашникова</w:t>
      </w:r>
      <w:r w:rsidR="00A359A9" w:rsidRPr="007B47A8">
        <w:rPr>
          <w:rFonts w:ascii="Times New Roman" w:eastAsia="Times New Roman" w:hAnsi="Times New Roman" w:cs="Times New Roman"/>
          <w:color w:val="000000"/>
          <w:sz w:val="26"/>
          <w:szCs w:val="26"/>
        </w:rPr>
        <w:t>, д.</w:t>
      </w:r>
      <w:r w:rsidR="00A359A9">
        <w:rPr>
          <w:rFonts w:ascii="Times New Roman" w:eastAsia="Times New Roman" w:hAnsi="Times New Roman" w:cs="Times New Roman"/>
          <w:color w:val="000000"/>
          <w:sz w:val="26"/>
          <w:szCs w:val="26"/>
        </w:rPr>
        <w:t>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регистрации и размещения для временного пребывания.</w:t>
      </w:r>
    </w:p>
    <w:p w:rsidR="004D793A" w:rsidRPr="004D793A" w:rsidRDefault="004D793A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Собственники домашних животных, попавшие в зону подтопления (затопления), могут эвакуировать своих домашних животных и разместить для временного содержания в СПК «Колхоз Алей» по адресу: </w:t>
      </w:r>
      <w:r w:rsidR="00B34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 w:rsidR="00B34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тароалейское, ул. Луговая, 59».  </w:t>
      </w:r>
    </w:p>
    <w:p w:rsidR="004D793A" w:rsidRPr="004D793A" w:rsidRDefault="004D793A" w:rsidP="004D793A">
      <w:pPr>
        <w:widowControl w:val="0"/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      </w:t>
      </w:r>
      <w:r w:rsidRPr="004D793A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Умение населения правильно действовать в условиях чрезвычайной ситуации и умение правильно использовать полученную информацию может сократить количество жертв до минимума. Поэтому сигналы оповещения населения о чрезвычайной ситуации необходимо знать, и уметь правильно действовать по ним.</w:t>
      </w:r>
    </w:p>
    <w:p w:rsidR="00B3430E" w:rsidRDefault="00B3430E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Староалейского сельсовета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B3430E" w:rsidP="00FC1570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Телефоны:     Г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лава сельсовета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8 905 924 63 2</w:t>
      </w:r>
      <w:r w:rsidR="00FC1570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</w:p>
    <w:p w:rsidR="004D793A" w:rsidRPr="004D793A" w:rsidRDefault="00306011" w:rsidP="00306011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главы сельсовета </w:t>
      </w:r>
      <w:r w:rsidR="00B34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8 92</w:t>
      </w:r>
      <w:r w:rsidR="00FC1570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</w:t>
      </w:r>
      <w:r w:rsidR="00B34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727</w:t>
      </w:r>
      <w:r w:rsidR="00FC1570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</w:t>
      </w:r>
      <w:r w:rsidR="00B34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343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0563" w:rsidRDefault="00480563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563" w:rsidRDefault="00480563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563" w:rsidRDefault="00480563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563" w:rsidRDefault="00480563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4A" w:rsidRPr="004D793A" w:rsidRDefault="001A0E4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EA7" w:rsidRDefault="00F10EA7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0EA7" w:rsidRDefault="00F10EA7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0EA7" w:rsidRDefault="00F10EA7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Приложение 4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Староалейского сельсовета</w:t>
      </w:r>
    </w:p>
    <w:p w:rsidR="0049522B" w:rsidRPr="0049522B" w:rsidRDefault="0049522B" w:rsidP="0049522B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49522B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FD4A02" w:rsidRPr="00FD4A0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27.02.2025</w:t>
      </w:r>
      <w:r w:rsidR="00FD4A02" w:rsidRPr="00FD4A02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  <w:r w:rsidR="00FD4A02" w:rsidRPr="00FD4A0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№13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 И С О К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аварийно-спасательной группы, привлекаемой для проведения аварийно-спасательных работ на период весеннего паводка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="00A22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Васильев Василий Алексеевич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заведующий хозяйством Администрации Староалейск</w:t>
      </w:r>
      <w:r w:rsidR="00A80B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 сельсовета</w:t>
      </w:r>
      <w:r w:rsidR="00B77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A80B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телефон 8</w:t>
      </w:r>
      <w:r w:rsidR="00A22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909 507 97 88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Чесноков Николай Алексеевич- водитель Администрации Староалейского сельсовета</w:t>
      </w:r>
      <w:r w:rsidR="00B77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FE5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дом 21-3-29; 8 962 822 84 27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Петрунин Дмитрий Александрович – рабочий </w:t>
      </w:r>
      <w:r w:rsidR="009A1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«Благоустройство»</w:t>
      </w:r>
      <w:r w:rsidR="00B77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FE5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елефон 8</w:t>
      </w:r>
      <w:r w:rsidR="00B77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903 949 05 85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spellStart"/>
      <w:r w:rsidR="00A22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Шадских</w:t>
      </w:r>
      <w:proofErr w:type="spellEnd"/>
      <w:r w:rsidR="00A22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Сергей Николаевич </w:t>
      </w:r>
      <w:r w:rsidR="00A80B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22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тракторист </w:t>
      </w:r>
      <w:r w:rsidR="009A1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«Благоустройство» телефон </w:t>
      </w:r>
      <w:r w:rsidR="00A80B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A22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960 954 71 15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D793A" w:rsidRPr="004D793A" w:rsidRDefault="00A80BAE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Воронов Евгений Викторович — водитель </w:t>
      </w:r>
      <w:r w:rsidR="009A1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ООО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«Благоустройства»</w:t>
      </w:r>
      <w:r w:rsidR="00FE5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8 961 998 17 23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A80BAE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Сазонов Владимир Юрьевич - сторож Администрации Ст</w:t>
      </w:r>
      <w:r w:rsidR="00FE5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ароалейского сельсовета, 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8 905 924 20 75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Default="00A22F53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r w:rsidR="00E21B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Швецов Дмитрий Алексеевич 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9A1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рабочий ООО Благоустройство»,</w:t>
      </w:r>
      <w:r w:rsidR="00E21B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793A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телефон </w:t>
      </w:r>
      <w:r w:rsidR="00A80BAE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9A1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961 241 28 83</w:t>
      </w:r>
    </w:p>
    <w:p w:rsidR="00FC1570" w:rsidRDefault="00FC1570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80BAE" w:rsidRDefault="00A22F53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A80B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Дягилев</w:t>
      </w:r>
      <w:r w:rsidR="00BC7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Андрей Владимирович- сторож Администрации Староалейского сельсовета</w:t>
      </w:r>
      <w:r w:rsidR="00FE5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36F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телефон </w:t>
      </w:r>
      <w:r w:rsidR="00FC15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8 962 815 06 36</w:t>
      </w:r>
    </w:p>
    <w:p w:rsidR="00A22F53" w:rsidRDefault="00A22F53" w:rsidP="00FE5AC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2F53" w:rsidRDefault="009A1B87" w:rsidP="00A22F53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A22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Борисов Игорь Владимирович</w:t>
      </w:r>
      <w:r w:rsidR="00A22F53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сторож Администрации Ст</w:t>
      </w:r>
      <w:r w:rsidR="00A22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ароалейского сельсовета, </w:t>
      </w:r>
      <w:r w:rsidR="00A22F53"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8</w:t>
      </w:r>
      <w:r w:rsidR="00A22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961 230 39 08</w:t>
      </w:r>
    </w:p>
    <w:p w:rsidR="009A1B87" w:rsidRDefault="009A1B87" w:rsidP="00A22F53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1B87" w:rsidRPr="004D793A" w:rsidRDefault="009A1B87" w:rsidP="00A22F53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Точило Владимир Александрович – рабочий ООО Благоустройство».</w:t>
      </w:r>
    </w:p>
    <w:p w:rsidR="00A22F53" w:rsidRPr="004D793A" w:rsidRDefault="00A22F53" w:rsidP="00FE5ACD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ACD" w:rsidRPr="004D793A" w:rsidRDefault="00FE5ACD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0F721B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F63" w:rsidRDefault="00536F63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63" w:rsidRDefault="00536F63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63" w:rsidRDefault="00536F63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F63" w:rsidRDefault="00536F63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Приложение 5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Староалейского сельсовета</w:t>
      </w:r>
    </w:p>
    <w:p w:rsidR="0049522B" w:rsidRPr="0049522B" w:rsidRDefault="0049522B" w:rsidP="0049522B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49522B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FD4A02" w:rsidRPr="00FD4A0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27.02.2025</w:t>
      </w:r>
      <w:r w:rsidR="00FD4A02" w:rsidRPr="00FD4A02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  <w:r w:rsidR="00FD4A02" w:rsidRPr="00FD4A0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№13</w:t>
      </w:r>
    </w:p>
    <w:p w:rsidR="004D793A" w:rsidRPr="004D793A" w:rsidRDefault="004D793A" w:rsidP="004D793A">
      <w:pPr>
        <w:widowControl w:val="0"/>
        <w:tabs>
          <w:tab w:val="left" w:pos="-360"/>
          <w:tab w:val="left" w:pos="706"/>
        </w:tabs>
        <w:spacing w:after="0" w:line="100" w:lineRule="atLeast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 И С О К</w:t>
      </w:r>
    </w:p>
    <w:p w:rsidR="004D793A" w:rsidRPr="004D793A" w:rsidRDefault="00FE5ACD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D793A" w:rsidRPr="004D7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иц, имеющих плавательные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гидрокостюмы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FC1570">
      <w:pPr>
        <w:widowControl w:val="0"/>
        <w:tabs>
          <w:tab w:val="left" w:pos="-360"/>
          <w:tab w:val="left" w:pos="706"/>
        </w:tabs>
        <w:spacing w:after="0" w:line="100" w:lineRule="atLeast"/>
        <w:ind w:left="-18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FE5ACD" w:rsidRPr="00E00BB6" w:rsidRDefault="00A22F53" w:rsidP="00E00BB6">
      <w:pPr>
        <w:pStyle w:val="a3"/>
        <w:numPr>
          <w:ilvl w:val="0"/>
          <w:numId w:val="18"/>
        </w:numPr>
        <w:rPr>
          <w:sz w:val="26"/>
          <w:szCs w:val="26"/>
        </w:rPr>
      </w:pPr>
      <w:proofErr w:type="spellStart"/>
      <w:r w:rsidRPr="00E00BB6">
        <w:rPr>
          <w:rFonts w:ascii="Times New Roman" w:hAnsi="Times New Roman" w:cs="Times New Roman"/>
          <w:sz w:val="26"/>
          <w:szCs w:val="26"/>
        </w:rPr>
        <w:t>Баталин</w:t>
      </w:r>
      <w:proofErr w:type="spellEnd"/>
      <w:r w:rsidRPr="00E00BB6">
        <w:rPr>
          <w:rFonts w:ascii="Times New Roman" w:hAnsi="Times New Roman" w:cs="Times New Roman"/>
          <w:sz w:val="26"/>
          <w:szCs w:val="26"/>
        </w:rPr>
        <w:t xml:space="preserve"> Д.Н.,</w:t>
      </w:r>
      <w:r w:rsidRPr="00E00BB6">
        <w:rPr>
          <w:sz w:val="26"/>
          <w:szCs w:val="26"/>
        </w:rPr>
        <w:t xml:space="preserve"> </w:t>
      </w:r>
      <w:r w:rsidR="00FE5ACD" w:rsidRPr="00E00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телефон </w:t>
      </w:r>
      <w:r w:rsidR="004D793A" w:rsidRPr="00E00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FE5ACD" w:rsidRPr="00E00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961 99</w:t>
      </w:r>
      <w:r w:rsidRPr="00E00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E5ACD" w:rsidRPr="00E00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0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29 26 </w:t>
      </w:r>
      <w:r w:rsidR="00FE5ACD" w:rsidRPr="00E00BB6">
        <w:rPr>
          <w:rFonts w:ascii="Times New Roman" w:eastAsia="Times New Roman" w:hAnsi="Times New Roman" w:cs="Times New Roman"/>
          <w:sz w:val="26"/>
          <w:szCs w:val="26"/>
          <w:lang w:eastAsia="ru-RU"/>
        </w:rPr>
        <w:t>(лодка</w:t>
      </w:r>
      <w:r w:rsidRPr="00E00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надувная</w:t>
      </w:r>
      <w:r w:rsidR="00FE5ACD" w:rsidRPr="00E00BB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4D793A" w:rsidRPr="00E00BB6" w:rsidRDefault="00E00BB6" w:rsidP="00E00BB6">
      <w:pPr>
        <w:pStyle w:val="a3"/>
        <w:widowControl w:val="0"/>
        <w:numPr>
          <w:ilvl w:val="0"/>
          <w:numId w:val="18"/>
        </w:num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00BB6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Титенко</w:t>
      </w:r>
      <w:proofErr w:type="spellEnd"/>
      <w:r w:rsidRPr="00E00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телефон 8 924 453 89 30 (лодка надувная);</w:t>
      </w:r>
    </w:p>
    <w:p w:rsidR="00E00BB6" w:rsidRPr="00E00BB6" w:rsidRDefault="00E00BB6" w:rsidP="00E00BB6">
      <w:pPr>
        <w:pStyle w:val="a3"/>
        <w:widowControl w:val="0"/>
        <w:numPr>
          <w:ilvl w:val="0"/>
          <w:numId w:val="18"/>
        </w:num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BB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Смородин В.Н., телефон 8 913 252 07 79 (лодка надувная);</w:t>
      </w:r>
    </w:p>
    <w:p w:rsidR="00E00BB6" w:rsidRPr="00E00BB6" w:rsidRDefault="00E00BB6" w:rsidP="00E00BB6">
      <w:pPr>
        <w:pStyle w:val="a3"/>
        <w:widowControl w:val="0"/>
        <w:numPr>
          <w:ilvl w:val="0"/>
          <w:numId w:val="18"/>
        </w:num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BB6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 Р.Н., телефон 8 962 819 21 66 (лодка надувная);</w:t>
      </w:r>
    </w:p>
    <w:p w:rsidR="00E00BB6" w:rsidRPr="00E00BB6" w:rsidRDefault="00E00BB6" w:rsidP="00E00BB6">
      <w:pPr>
        <w:pStyle w:val="a3"/>
        <w:widowControl w:val="0"/>
        <w:numPr>
          <w:ilvl w:val="0"/>
          <w:numId w:val="18"/>
        </w:num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00BB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Бузоверов</w:t>
      </w:r>
      <w:proofErr w:type="spellEnd"/>
      <w:r w:rsidRPr="00E00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С.Н., телефон 8 960 950 64 13 (лодка надувная).</w:t>
      </w:r>
    </w:p>
    <w:p w:rsidR="004D793A" w:rsidRPr="00E00BB6" w:rsidRDefault="004D793A" w:rsidP="004D793A">
      <w:pPr>
        <w:widowControl w:val="0"/>
        <w:spacing w:after="0" w:line="100" w:lineRule="atLeast"/>
        <w:ind w:hanging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B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 </w:t>
      </w:r>
    </w:p>
    <w:p w:rsidR="004D793A" w:rsidRPr="004D793A" w:rsidRDefault="004D793A" w:rsidP="004D793A">
      <w:pPr>
        <w:widowControl w:val="0"/>
        <w:spacing w:after="0" w:line="100" w:lineRule="atLeast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94" w:rsidRDefault="00B40094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Приложение 6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4D793A" w:rsidRPr="004D793A" w:rsidRDefault="004D793A" w:rsidP="004D793A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lang w:eastAsia="ru-RU"/>
        </w:rPr>
        <w:t>Староалейского сельсовета</w:t>
      </w:r>
    </w:p>
    <w:p w:rsidR="0049522B" w:rsidRPr="0049522B" w:rsidRDefault="0049522B" w:rsidP="0049522B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49522B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FD4A02" w:rsidRPr="00FD4A0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27.02.2025</w:t>
      </w:r>
      <w:r w:rsidR="00FD4A02" w:rsidRPr="00FD4A02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  <w:r w:rsidR="00FD4A02" w:rsidRPr="00FD4A02"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№13</w:t>
      </w:r>
    </w:p>
    <w:p w:rsidR="004D793A" w:rsidRPr="004D793A" w:rsidRDefault="004D793A" w:rsidP="00FE5ACD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</w:t>
      </w:r>
    </w:p>
    <w:p w:rsidR="004D793A" w:rsidRPr="004D793A" w:rsidRDefault="004D793A" w:rsidP="00FE5ACD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 и средств, привлекаемых для организационно-технических мероприятий в период подгот</w:t>
      </w:r>
      <w:r w:rsidR="00FC1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овки и проведения паводка в 202</w:t>
      </w:r>
      <w:r w:rsidR="00EC3281" w:rsidRPr="00EC3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на территории муниципального образования </w:t>
      </w:r>
      <w:proofErr w:type="spellStart"/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Староалейский</w:t>
      </w:r>
      <w:proofErr w:type="spellEnd"/>
      <w:r w:rsidRPr="004D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4D793A" w:rsidRPr="004D793A" w:rsidRDefault="004D793A" w:rsidP="004D793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09" w:type="dxa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921"/>
        <w:gridCol w:w="504"/>
        <w:gridCol w:w="540"/>
        <w:gridCol w:w="540"/>
        <w:gridCol w:w="540"/>
        <w:gridCol w:w="545"/>
        <w:gridCol w:w="559"/>
        <w:gridCol w:w="559"/>
        <w:gridCol w:w="552"/>
        <w:gridCol w:w="559"/>
        <w:gridCol w:w="659"/>
        <w:gridCol w:w="605"/>
        <w:gridCol w:w="626"/>
      </w:tblGrid>
      <w:tr w:rsidR="00EC3281" w:rsidRPr="004D793A" w:rsidTr="002F122F">
        <w:trPr>
          <w:cantSplit/>
          <w:trHeight w:val="1134"/>
          <w:tblCellSpacing w:w="0" w:type="dxa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281" w:rsidRPr="004D793A" w:rsidRDefault="00EC3281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281" w:rsidRPr="004D793A" w:rsidRDefault="00EC3281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организации</w:t>
            </w:r>
          </w:p>
          <w:p w:rsidR="00EC3281" w:rsidRPr="004D793A" w:rsidRDefault="00EC3281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281" w:rsidRPr="004D793A" w:rsidRDefault="00EC3281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Личный состав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Самосвалы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Экскаваторы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ДТ - 75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Тягач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Погрузчики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Автобусы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Грейдер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Автокран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EC3281" w:rsidRPr="00EC3281" w:rsidRDefault="00EC3281" w:rsidP="004D793A">
            <w:pPr>
              <w:widowControl w:val="0"/>
              <w:spacing w:after="0" w:line="1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УАЗ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C3281" w:rsidRPr="004D793A" w:rsidRDefault="00EC3281" w:rsidP="00923599">
            <w:pPr>
              <w:widowControl w:val="0"/>
              <w:spacing w:after="0" w:line="1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Шлак, щебен</w:t>
            </w:r>
            <w:proofErr w:type="gramStart"/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ь(</w:t>
            </w:r>
            <w:proofErr w:type="gramEnd"/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м3)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C3281" w:rsidRPr="004D793A" w:rsidRDefault="00EC3281" w:rsidP="00923599">
            <w:pPr>
              <w:widowControl w:val="0"/>
              <w:spacing w:after="0" w:line="1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Мешки</w:t>
            </w:r>
          </w:p>
        </w:tc>
      </w:tr>
      <w:tr w:rsidR="00EC3281" w:rsidRPr="004D793A" w:rsidTr="002F122F">
        <w:trPr>
          <w:tblCellSpacing w:w="0" w:type="dxa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Староалейского сельсовета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EC3281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281" w:rsidRPr="004D793A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3281" w:rsidRPr="004D793A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281" w:rsidRPr="004D793A" w:rsidTr="002F122F">
        <w:trPr>
          <w:tblCellSpacing w:w="0" w:type="dxa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ГУП ДХ ДСУ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281" w:rsidRPr="004D793A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3281" w:rsidRPr="004D793A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281" w:rsidRPr="004D793A" w:rsidTr="002F122F">
        <w:trPr>
          <w:tblCellSpacing w:w="0" w:type="dxa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EC3281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Теплосервис</w:t>
            </w:r>
            <w:proofErr w:type="spellEnd"/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281" w:rsidRPr="004D793A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3281" w:rsidRPr="004D793A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281" w:rsidRPr="004D793A" w:rsidTr="002F122F">
        <w:trPr>
          <w:tblCellSpacing w:w="0" w:type="dxa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СПК «Колхоз Алей»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281" w:rsidRPr="004D793A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3281" w:rsidRPr="004D793A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281" w:rsidRPr="004D793A" w:rsidTr="002F122F">
        <w:trPr>
          <w:tblCellSpacing w:w="0" w:type="dxa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МКОУ СОШ №1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281" w:rsidRPr="004D793A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3281" w:rsidRPr="004D793A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281" w:rsidRPr="004D793A" w:rsidTr="002F122F">
        <w:trPr>
          <w:tblCellSpacing w:w="0" w:type="dxa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gramEnd"/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281" w:rsidRPr="004D793A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3281" w:rsidRPr="004D793A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C3281" w:rsidRPr="004D793A" w:rsidTr="002F122F">
        <w:trPr>
          <w:tblCellSpacing w:w="0" w:type="dxa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4D793A" w:rsidRDefault="00EC3281" w:rsidP="004D793A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9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E00BB6" w:rsidRDefault="00C27FAC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E00BB6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E00BB6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E00BB6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E00BB6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E00BB6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E00BB6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E00BB6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E00BB6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C3281" w:rsidRPr="00E00BB6" w:rsidRDefault="00EC3281" w:rsidP="00FE5ACD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3281" w:rsidRPr="00E00BB6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3281" w:rsidRPr="00E00BB6" w:rsidRDefault="00EC3281" w:rsidP="00923599">
            <w:pPr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B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</w:tbl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Pr="004D793A" w:rsidRDefault="004D793A" w:rsidP="004D793A">
      <w:pPr>
        <w:widowControl w:val="0"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9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793A" w:rsidRDefault="004D793A"/>
    <w:p w:rsidR="00972502" w:rsidRDefault="00972502"/>
    <w:p w:rsidR="00972502" w:rsidRDefault="00972502"/>
    <w:p w:rsidR="00972502" w:rsidRDefault="00972502"/>
    <w:p w:rsidR="00BA052E" w:rsidRDefault="00BA052E" w:rsidP="00972502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052E" w:rsidRDefault="00BA052E" w:rsidP="00972502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052E" w:rsidRDefault="00BA052E" w:rsidP="00972502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A052E" w:rsidRDefault="00BA052E" w:rsidP="00972502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0EA7" w:rsidRDefault="00F10EA7" w:rsidP="00972502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0EA7" w:rsidRDefault="00F10EA7" w:rsidP="00972502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0EA7" w:rsidRDefault="00F10EA7" w:rsidP="00972502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6A19" w:rsidRDefault="00D06A19" w:rsidP="00972502">
      <w:pPr>
        <w:widowControl w:val="0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06A19" w:rsidSect="00AF751A">
      <w:pgSz w:w="11906" w:h="16838"/>
      <w:pgMar w:top="709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0E4"/>
    <w:multiLevelType w:val="multilevel"/>
    <w:tmpl w:val="494417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90471"/>
    <w:multiLevelType w:val="multilevel"/>
    <w:tmpl w:val="194862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D18E5"/>
    <w:multiLevelType w:val="multilevel"/>
    <w:tmpl w:val="60A885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05592"/>
    <w:multiLevelType w:val="multilevel"/>
    <w:tmpl w:val="117897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938DE"/>
    <w:multiLevelType w:val="hybridMultilevel"/>
    <w:tmpl w:val="830CE82E"/>
    <w:lvl w:ilvl="0" w:tplc="93E08D34">
      <w:start w:val="1"/>
      <w:numFmt w:val="decimal"/>
      <w:lvlText w:val="%1."/>
      <w:lvlJc w:val="left"/>
      <w:pPr>
        <w:ind w:left="24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5">
    <w:nsid w:val="483F6E37"/>
    <w:multiLevelType w:val="multilevel"/>
    <w:tmpl w:val="11CE5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5825BB"/>
    <w:multiLevelType w:val="hybridMultilevel"/>
    <w:tmpl w:val="B7B084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29652A"/>
    <w:multiLevelType w:val="multilevel"/>
    <w:tmpl w:val="A600D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73E64"/>
    <w:multiLevelType w:val="multilevel"/>
    <w:tmpl w:val="8B4443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930F99"/>
    <w:multiLevelType w:val="hybridMultilevel"/>
    <w:tmpl w:val="2F98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667E6"/>
    <w:multiLevelType w:val="multilevel"/>
    <w:tmpl w:val="5DC2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38488C"/>
    <w:multiLevelType w:val="multilevel"/>
    <w:tmpl w:val="DADCDA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CE11A2"/>
    <w:multiLevelType w:val="hybridMultilevel"/>
    <w:tmpl w:val="380A2AA8"/>
    <w:lvl w:ilvl="0" w:tplc="47B2EE3C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B1133BF"/>
    <w:multiLevelType w:val="hybridMultilevel"/>
    <w:tmpl w:val="E116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B06C3"/>
    <w:multiLevelType w:val="hybridMultilevel"/>
    <w:tmpl w:val="D0888598"/>
    <w:lvl w:ilvl="0" w:tplc="949A664C">
      <w:start w:val="1"/>
      <w:numFmt w:val="decimal"/>
      <w:lvlText w:val="%1."/>
      <w:lvlJc w:val="left"/>
      <w:pPr>
        <w:ind w:left="7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5">
    <w:nsid w:val="7A846EAD"/>
    <w:multiLevelType w:val="multilevel"/>
    <w:tmpl w:val="744C0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72CDC"/>
    <w:multiLevelType w:val="multilevel"/>
    <w:tmpl w:val="401E1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3B2A1C"/>
    <w:multiLevelType w:val="multilevel"/>
    <w:tmpl w:val="70E6B1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17"/>
    <w:lvlOverride w:ilvl="0">
      <w:lvl w:ilvl="0">
        <w:numFmt w:val="decimal"/>
        <w:lvlText w:val="%1."/>
        <w:lvlJc w:val="left"/>
      </w:lvl>
    </w:lvlOverride>
  </w:num>
  <w:num w:numId="12">
    <w:abstractNumId w:val="7"/>
  </w:num>
  <w:num w:numId="13">
    <w:abstractNumId w:val="13"/>
  </w:num>
  <w:num w:numId="14">
    <w:abstractNumId w:val="4"/>
  </w:num>
  <w:num w:numId="15">
    <w:abstractNumId w:val="9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6C67"/>
    <w:rsid w:val="00017158"/>
    <w:rsid w:val="00056827"/>
    <w:rsid w:val="00096490"/>
    <w:rsid w:val="000D146D"/>
    <w:rsid w:val="000D4EF7"/>
    <w:rsid w:val="000F721B"/>
    <w:rsid w:val="001706B1"/>
    <w:rsid w:val="001A0E4A"/>
    <w:rsid w:val="002E4C42"/>
    <w:rsid w:val="00306011"/>
    <w:rsid w:val="003E2C2F"/>
    <w:rsid w:val="00413D03"/>
    <w:rsid w:val="00456C67"/>
    <w:rsid w:val="00475501"/>
    <w:rsid w:val="00480563"/>
    <w:rsid w:val="0049522B"/>
    <w:rsid w:val="004D793A"/>
    <w:rsid w:val="005109C4"/>
    <w:rsid w:val="00536F63"/>
    <w:rsid w:val="00561ECC"/>
    <w:rsid w:val="005B1D20"/>
    <w:rsid w:val="005E2412"/>
    <w:rsid w:val="006401C8"/>
    <w:rsid w:val="00655877"/>
    <w:rsid w:val="00674B49"/>
    <w:rsid w:val="006F23A1"/>
    <w:rsid w:val="006F349C"/>
    <w:rsid w:val="00767C42"/>
    <w:rsid w:val="007D12E8"/>
    <w:rsid w:val="00820383"/>
    <w:rsid w:val="008807E9"/>
    <w:rsid w:val="008E329F"/>
    <w:rsid w:val="008F3AC1"/>
    <w:rsid w:val="00914BB1"/>
    <w:rsid w:val="00927E16"/>
    <w:rsid w:val="00972502"/>
    <w:rsid w:val="009A1B87"/>
    <w:rsid w:val="009C0C30"/>
    <w:rsid w:val="00A22F53"/>
    <w:rsid w:val="00A359A9"/>
    <w:rsid w:val="00A5659C"/>
    <w:rsid w:val="00A80BAE"/>
    <w:rsid w:val="00AB56CD"/>
    <w:rsid w:val="00AF751A"/>
    <w:rsid w:val="00B3430E"/>
    <w:rsid w:val="00B40094"/>
    <w:rsid w:val="00B4424D"/>
    <w:rsid w:val="00B77323"/>
    <w:rsid w:val="00BA052E"/>
    <w:rsid w:val="00BC7E56"/>
    <w:rsid w:val="00BF2709"/>
    <w:rsid w:val="00C15954"/>
    <w:rsid w:val="00C27FAC"/>
    <w:rsid w:val="00C31CD8"/>
    <w:rsid w:val="00C350DD"/>
    <w:rsid w:val="00C35889"/>
    <w:rsid w:val="00C64488"/>
    <w:rsid w:val="00CD4CA1"/>
    <w:rsid w:val="00D06A19"/>
    <w:rsid w:val="00D17832"/>
    <w:rsid w:val="00DA10E3"/>
    <w:rsid w:val="00E00BB6"/>
    <w:rsid w:val="00E0207D"/>
    <w:rsid w:val="00E21B6E"/>
    <w:rsid w:val="00E26490"/>
    <w:rsid w:val="00E45AC6"/>
    <w:rsid w:val="00E93D70"/>
    <w:rsid w:val="00EC3281"/>
    <w:rsid w:val="00EC5781"/>
    <w:rsid w:val="00EE25F7"/>
    <w:rsid w:val="00F10EA7"/>
    <w:rsid w:val="00F57714"/>
    <w:rsid w:val="00FC1570"/>
    <w:rsid w:val="00FD1122"/>
    <w:rsid w:val="00FD4A02"/>
    <w:rsid w:val="00FE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70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8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A388-5BC7-40B6-8F20-745E41CA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10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Заместитель главы</cp:lastModifiedBy>
  <cp:revision>35</cp:revision>
  <cp:lastPrinted>2025-02-27T08:36:00Z</cp:lastPrinted>
  <dcterms:created xsi:type="dcterms:W3CDTF">2022-03-03T03:30:00Z</dcterms:created>
  <dcterms:modified xsi:type="dcterms:W3CDTF">2025-02-27T08:45:00Z</dcterms:modified>
</cp:coreProperties>
</file>