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35" w:rsidRPr="002B7E86" w:rsidRDefault="00602B35" w:rsidP="00602B35">
      <w:pPr>
        <w:tabs>
          <w:tab w:val="left" w:pos="5860"/>
        </w:tabs>
        <w:jc w:val="center"/>
        <w:rPr>
          <w:b/>
        </w:rPr>
      </w:pPr>
      <w:r w:rsidRPr="002B7E86">
        <w:rPr>
          <w:b/>
        </w:rPr>
        <w:t>СТАРОАЛЕЙСКИЙ СЕЛЬСКИЙ СОВЕТ ДЕПУТАТОВ</w:t>
      </w:r>
    </w:p>
    <w:p w:rsidR="00602B35" w:rsidRPr="002B7E86" w:rsidRDefault="00602B35" w:rsidP="00602B35">
      <w:pPr>
        <w:tabs>
          <w:tab w:val="left" w:pos="5860"/>
        </w:tabs>
        <w:jc w:val="center"/>
        <w:rPr>
          <w:b/>
        </w:rPr>
      </w:pPr>
      <w:r w:rsidRPr="002B7E86">
        <w:rPr>
          <w:b/>
        </w:rPr>
        <w:t>ТРЕТЬЯКОВСКОГО РАЙОНА АЛТАЙСКОГО КРАЯ</w:t>
      </w:r>
    </w:p>
    <w:p w:rsidR="00602B35" w:rsidRPr="002B7E86" w:rsidRDefault="00602B35" w:rsidP="00602B35">
      <w:pPr>
        <w:tabs>
          <w:tab w:val="left" w:pos="5860"/>
        </w:tabs>
        <w:rPr>
          <w:b/>
        </w:rPr>
      </w:pPr>
    </w:p>
    <w:p w:rsidR="00602B35" w:rsidRPr="002B7E86" w:rsidRDefault="00602B35" w:rsidP="00602B35">
      <w:pPr>
        <w:tabs>
          <w:tab w:val="left" w:pos="5860"/>
        </w:tabs>
        <w:jc w:val="center"/>
        <w:rPr>
          <w:b/>
        </w:rPr>
      </w:pPr>
      <w:proofErr w:type="gramStart"/>
      <w:r w:rsidRPr="002B7E86">
        <w:rPr>
          <w:b/>
        </w:rPr>
        <w:t>Р</w:t>
      </w:r>
      <w:proofErr w:type="gramEnd"/>
      <w:r w:rsidRPr="002B7E86">
        <w:rPr>
          <w:b/>
        </w:rPr>
        <w:t xml:space="preserve"> Е Ш Е Н И Е</w:t>
      </w:r>
    </w:p>
    <w:p w:rsidR="00602B35" w:rsidRDefault="00602B35" w:rsidP="00602B35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602B35" w:rsidRPr="00CF044B" w:rsidRDefault="00BD3283" w:rsidP="00602B35">
      <w:pPr>
        <w:tabs>
          <w:tab w:val="left" w:pos="5860"/>
        </w:tabs>
        <w:jc w:val="both"/>
        <w:rPr>
          <w:u w:val="single"/>
        </w:rPr>
      </w:pPr>
      <w:r>
        <w:t xml:space="preserve">24.12.2024          </w:t>
      </w:r>
      <w:r w:rsidR="00602B35">
        <w:t xml:space="preserve">                                                                                                 </w:t>
      </w:r>
      <w:r>
        <w:t xml:space="preserve">               </w:t>
      </w:r>
      <w:r w:rsidR="00602B35">
        <w:t xml:space="preserve">  № </w:t>
      </w:r>
      <w:r>
        <w:t>22</w:t>
      </w:r>
    </w:p>
    <w:p w:rsidR="00602B35" w:rsidRDefault="00602B35" w:rsidP="00602B35">
      <w:pPr>
        <w:tabs>
          <w:tab w:val="left" w:pos="5860"/>
        </w:tabs>
        <w:jc w:val="center"/>
      </w:pPr>
      <w:r>
        <w:t>с</w:t>
      </w:r>
      <w:proofErr w:type="gramStart"/>
      <w:r>
        <w:t>.С</w:t>
      </w:r>
      <w:proofErr w:type="gramEnd"/>
      <w:r>
        <w:t>тароалейское</w:t>
      </w:r>
    </w:p>
    <w:p w:rsidR="00602B35" w:rsidRDefault="00602B35" w:rsidP="00602B35">
      <w:pPr>
        <w:tabs>
          <w:tab w:val="left" w:pos="5860"/>
        </w:tabs>
        <w:jc w:val="center"/>
      </w:pPr>
    </w:p>
    <w:p w:rsidR="00602B35" w:rsidRDefault="00602B35" w:rsidP="00602B35">
      <w:pPr>
        <w:tabs>
          <w:tab w:val="left" w:pos="5860"/>
        </w:tabs>
        <w:jc w:val="center"/>
      </w:pPr>
    </w:p>
    <w:p w:rsidR="00602B35" w:rsidRDefault="00602B35" w:rsidP="00602B35">
      <w:pPr>
        <w:pStyle w:val="ConsPlusTitle"/>
        <w:widowControl/>
        <w:rPr>
          <w:b w:val="0"/>
        </w:rPr>
      </w:pPr>
      <w:r w:rsidRPr="00D64B81">
        <w:rPr>
          <w:b w:val="0"/>
        </w:rPr>
        <w:t>О</w:t>
      </w:r>
      <w:r>
        <w:rPr>
          <w:b w:val="0"/>
        </w:rPr>
        <w:t xml:space="preserve"> прогнозном плане (программе) приватизации </w:t>
      </w:r>
    </w:p>
    <w:p w:rsidR="00602B35" w:rsidRDefault="00602B35" w:rsidP="00602B35">
      <w:pPr>
        <w:tabs>
          <w:tab w:val="left" w:pos="5860"/>
        </w:tabs>
      </w:pPr>
      <w:r>
        <w:t xml:space="preserve">муниципального имущества </w:t>
      </w:r>
      <w:r w:rsidRPr="003F0914">
        <w:t xml:space="preserve">Староалейского </w:t>
      </w:r>
      <w:r>
        <w:t>сель</w:t>
      </w:r>
    </w:p>
    <w:p w:rsidR="00602B35" w:rsidRDefault="00602B35" w:rsidP="00602B35">
      <w:pPr>
        <w:tabs>
          <w:tab w:val="left" w:pos="5860"/>
        </w:tabs>
      </w:pPr>
      <w:r>
        <w:t>совета Третьяковского района Алтайского края</w:t>
      </w:r>
    </w:p>
    <w:p w:rsidR="00602B35" w:rsidRPr="003F0914" w:rsidRDefault="00602B35" w:rsidP="00602B35">
      <w:pPr>
        <w:tabs>
          <w:tab w:val="left" w:pos="5860"/>
        </w:tabs>
      </w:pPr>
      <w:r>
        <w:t>на 202</w:t>
      </w:r>
      <w:r w:rsidRPr="00602B35">
        <w:t>5</w:t>
      </w:r>
      <w:r>
        <w:t xml:space="preserve"> год</w:t>
      </w:r>
      <w:r w:rsidRPr="003F0914">
        <w:t xml:space="preserve"> </w:t>
      </w:r>
    </w:p>
    <w:p w:rsidR="00602B35" w:rsidRDefault="00602B35" w:rsidP="00602B35">
      <w:pPr>
        <w:tabs>
          <w:tab w:val="left" w:pos="5860"/>
        </w:tabs>
      </w:pPr>
    </w:p>
    <w:p w:rsidR="00602B35" w:rsidRPr="002F3CBE" w:rsidRDefault="00602B35" w:rsidP="00602B35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края, в целях эффективного управления имуществом муниципальной собственности и пополнения местного бюджета, </w:t>
      </w:r>
      <w:proofErr w:type="spellStart"/>
      <w:r>
        <w:t>Староалейский</w:t>
      </w:r>
      <w:proofErr w:type="spellEnd"/>
      <w:r>
        <w:t xml:space="preserve"> сельский</w:t>
      </w:r>
      <w:r w:rsidRPr="002F3CBE">
        <w:t xml:space="preserve"> Совет депутатов</w:t>
      </w:r>
    </w:p>
    <w:p w:rsidR="00602B35" w:rsidRDefault="00602B35" w:rsidP="00602B35">
      <w:pPr>
        <w:tabs>
          <w:tab w:val="left" w:pos="5860"/>
        </w:tabs>
        <w:jc w:val="both"/>
      </w:pPr>
    </w:p>
    <w:p w:rsidR="00602B35" w:rsidRPr="00C16718" w:rsidRDefault="00602B35" w:rsidP="00602B35">
      <w:pPr>
        <w:tabs>
          <w:tab w:val="left" w:pos="5860"/>
        </w:tabs>
        <w:jc w:val="both"/>
        <w:rPr>
          <w:b/>
        </w:rPr>
      </w:pPr>
      <w:proofErr w:type="gramStart"/>
      <w:r w:rsidRPr="00C16718">
        <w:rPr>
          <w:b/>
        </w:rPr>
        <w:t>Р</w:t>
      </w:r>
      <w:proofErr w:type="gramEnd"/>
      <w:r w:rsidRPr="00C16718">
        <w:rPr>
          <w:b/>
        </w:rPr>
        <w:t xml:space="preserve"> Е Ш И Л:</w:t>
      </w:r>
      <w:r w:rsidRPr="00C16718">
        <w:rPr>
          <w:b/>
        </w:rPr>
        <w:tab/>
      </w:r>
    </w:p>
    <w:p w:rsidR="00602B35" w:rsidRPr="005043D7" w:rsidRDefault="00602B35" w:rsidP="00602B35">
      <w:pPr>
        <w:jc w:val="both"/>
        <w:rPr>
          <w:b/>
          <w:sz w:val="22"/>
          <w:szCs w:val="22"/>
        </w:rPr>
      </w:pPr>
    </w:p>
    <w:p w:rsidR="00602B35" w:rsidRPr="007E3F15" w:rsidRDefault="00602B35" w:rsidP="00602B35">
      <w:pPr>
        <w:pStyle w:val="ConsPlusTitle"/>
        <w:widowControl/>
        <w:jc w:val="both"/>
        <w:rPr>
          <w:b w:val="0"/>
        </w:rPr>
      </w:pPr>
      <w:r w:rsidRPr="00623768">
        <w:rPr>
          <w:b w:val="0"/>
        </w:rPr>
        <w:t>1. Принять решение о прогнозном плане (программе) приватизации муниципального имущества Староалейского сельсовета Третьяковско</w:t>
      </w:r>
      <w:r>
        <w:rPr>
          <w:b w:val="0"/>
        </w:rPr>
        <w:t>го района Алтайского края на 202</w:t>
      </w:r>
      <w:r w:rsidRPr="00224309">
        <w:rPr>
          <w:b w:val="0"/>
        </w:rPr>
        <w:t>5</w:t>
      </w:r>
      <w:r>
        <w:rPr>
          <w:b w:val="0"/>
        </w:rPr>
        <w:t xml:space="preserve"> </w:t>
      </w:r>
      <w:r w:rsidRPr="00623768">
        <w:rPr>
          <w:b w:val="0"/>
        </w:rPr>
        <w:t xml:space="preserve"> год</w:t>
      </w:r>
      <w:r>
        <w:rPr>
          <w:b w:val="0"/>
        </w:rPr>
        <w:t>.</w:t>
      </w:r>
    </w:p>
    <w:p w:rsidR="00602B35" w:rsidRPr="00666FE1" w:rsidRDefault="00602B35" w:rsidP="00602B35">
      <w:pPr>
        <w:jc w:val="both"/>
      </w:pPr>
      <w:r w:rsidRPr="00666FE1">
        <w:t>2. Направить принятый нормативный правовой акт главе сельсовета для подписания и обнародования в установленном порядке.</w:t>
      </w:r>
    </w:p>
    <w:p w:rsidR="00602B35" w:rsidRDefault="00602B35" w:rsidP="00602B35">
      <w:pPr>
        <w:tabs>
          <w:tab w:val="left" w:pos="5860"/>
        </w:tabs>
        <w:jc w:val="both"/>
      </w:pPr>
    </w:p>
    <w:p w:rsidR="00602B35" w:rsidRDefault="00602B35" w:rsidP="00602B35">
      <w:pPr>
        <w:tabs>
          <w:tab w:val="left" w:pos="5860"/>
        </w:tabs>
        <w:jc w:val="both"/>
      </w:pPr>
    </w:p>
    <w:p w:rsidR="00602B35" w:rsidRDefault="00602B35" w:rsidP="00602B35">
      <w:pPr>
        <w:tabs>
          <w:tab w:val="left" w:pos="5860"/>
        </w:tabs>
        <w:jc w:val="both"/>
      </w:pPr>
    </w:p>
    <w:p w:rsidR="00602B35" w:rsidRDefault="00602B35" w:rsidP="00602B35">
      <w:pPr>
        <w:tabs>
          <w:tab w:val="left" w:pos="5860"/>
        </w:tabs>
        <w:jc w:val="both"/>
      </w:pPr>
      <w:r>
        <w:t xml:space="preserve">Председатель Староалейского </w:t>
      </w:r>
    </w:p>
    <w:p w:rsidR="00602B35" w:rsidRPr="00FE127D" w:rsidRDefault="00602B35" w:rsidP="00602B35">
      <w:pPr>
        <w:tabs>
          <w:tab w:val="left" w:pos="5860"/>
        </w:tabs>
        <w:jc w:val="both"/>
      </w:pPr>
      <w:r>
        <w:t xml:space="preserve">сельского Совета депутатов                                                                                </w:t>
      </w:r>
      <w:r w:rsidRPr="0077674A">
        <w:t>Г.А.Федорова</w:t>
      </w: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</w:pPr>
    </w:p>
    <w:p w:rsidR="00602B35" w:rsidRPr="00B94C54" w:rsidRDefault="00602B35" w:rsidP="00602B35">
      <w:pPr>
        <w:tabs>
          <w:tab w:val="left" w:pos="5860"/>
        </w:tabs>
      </w:pPr>
    </w:p>
    <w:p w:rsidR="00602B35" w:rsidRPr="00EC77D9" w:rsidRDefault="00602B35" w:rsidP="00602B35">
      <w:pPr>
        <w:tabs>
          <w:tab w:val="left" w:pos="5860"/>
        </w:tabs>
        <w:jc w:val="center"/>
        <w:rPr>
          <w:b/>
        </w:rPr>
      </w:pPr>
      <w:proofErr w:type="spellStart"/>
      <w:r w:rsidRPr="00EC77D9">
        <w:rPr>
          <w:b/>
        </w:rPr>
        <w:lastRenderedPageBreak/>
        <w:t>Староалейский</w:t>
      </w:r>
      <w:proofErr w:type="spellEnd"/>
      <w:r w:rsidRPr="00EC77D9">
        <w:rPr>
          <w:b/>
        </w:rPr>
        <w:t xml:space="preserve"> сельсовет</w:t>
      </w:r>
    </w:p>
    <w:p w:rsidR="00602B35" w:rsidRPr="00EC77D9" w:rsidRDefault="00602B35" w:rsidP="00602B35">
      <w:pPr>
        <w:tabs>
          <w:tab w:val="left" w:pos="5860"/>
        </w:tabs>
        <w:jc w:val="center"/>
        <w:rPr>
          <w:b/>
        </w:rPr>
      </w:pPr>
      <w:r w:rsidRPr="00EC77D9">
        <w:rPr>
          <w:b/>
        </w:rPr>
        <w:t>Третьяковского района Алтайского края</w:t>
      </w:r>
    </w:p>
    <w:p w:rsidR="00602B35" w:rsidRPr="00EC77D9" w:rsidRDefault="00602B35" w:rsidP="00602B35">
      <w:pPr>
        <w:tabs>
          <w:tab w:val="left" w:pos="5860"/>
        </w:tabs>
        <w:rPr>
          <w:b/>
        </w:rPr>
      </w:pPr>
      <w:r w:rsidRPr="00EC77D9">
        <w:rPr>
          <w:b/>
        </w:rPr>
        <w:t xml:space="preserve"> </w:t>
      </w:r>
    </w:p>
    <w:p w:rsidR="00602B35" w:rsidRPr="00EC77D9" w:rsidRDefault="00602B35" w:rsidP="00602B35">
      <w:pPr>
        <w:tabs>
          <w:tab w:val="left" w:pos="5860"/>
        </w:tabs>
        <w:jc w:val="center"/>
        <w:rPr>
          <w:b/>
        </w:rPr>
      </w:pPr>
      <w:proofErr w:type="gramStart"/>
      <w:r w:rsidRPr="00EC77D9">
        <w:rPr>
          <w:b/>
        </w:rPr>
        <w:t>Р</w:t>
      </w:r>
      <w:proofErr w:type="gramEnd"/>
      <w:r w:rsidRPr="00EC77D9">
        <w:rPr>
          <w:b/>
        </w:rPr>
        <w:t xml:space="preserve"> Е Ш Е Н И Е</w:t>
      </w:r>
    </w:p>
    <w:p w:rsidR="00602B35" w:rsidRDefault="00602B35" w:rsidP="00602B35">
      <w:pPr>
        <w:pStyle w:val="ConsPlusTitle"/>
        <w:widowControl/>
        <w:jc w:val="center"/>
        <w:rPr>
          <w:b w:val="0"/>
        </w:rPr>
      </w:pPr>
      <w:r w:rsidRPr="00623768">
        <w:rPr>
          <w:b w:val="0"/>
        </w:rPr>
        <w:t>о прогнозном плане (программе) приватизации муниципального имущества Староалейского сельсовета Третьяковског</w:t>
      </w:r>
      <w:r>
        <w:rPr>
          <w:b w:val="0"/>
        </w:rPr>
        <w:t xml:space="preserve">о района Алтайского края </w:t>
      </w:r>
    </w:p>
    <w:p w:rsidR="00602B35" w:rsidRPr="00623768" w:rsidRDefault="00602B35" w:rsidP="00602B3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202</w:t>
      </w:r>
      <w:r>
        <w:rPr>
          <w:b w:val="0"/>
          <w:lang w:val="en-US"/>
        </w:rPr>
        <w:t>5</w:t>
      </w:r>
      <w:r>
        <w:rPr>
          <w:b w:val="0"/>
        </w:rPr>
        <w:t xml:space="preserve"> </w:t>
      </w:r>
      <w:r w:rsidRPr="00623768">
        <w:rPr>
          <w:b w:val="0"/>
        </w:rPr>
        <w:t>год</w:t>
      </w:r>
    </w:p>
    <w:p w:rsidR="00602B35" w:rsidRPr="00762708" w:rsidRDefault="00602B35" w:rsidP="00602B35">
      <w:pPr>
        <w:tabs>
          <w:tab w:val="left" w:pos="5860"/>
        </w:tabs>
        <w:rPr>
          <w:b/>
        </w:rPr>
      </w:pPr>
    </w:p>
    <w:tbl>
      <w:tblPr>
        <w:tblW w:w="0" w:type="auto"/>
        <w:tblLook w:val="01E0"/>
      </w:tblPr>
      <w:tblGrid>
        <w:gridCol w:w="3072"/>
        <w:gridCol w:w="3072"/>
        <w:gridCol w:w="3427"/>
      </w:tblGrid>
      <w:tr w:rsidR="00602B35" w:rsidRPr="003D2327" w:rsidTr="006B166C">
        <w:tc>
          <w:tcPr>
            <w:tcW w:w="3072" w:type="dxa"/>
            <w:shd w:val="clear" w:color="auto" w:fill="auto"/>
          </w:tcPr>
          <w:p w:rsidR="00602B35" w:rsidRPr="003D2327" w:rsidRDefault="00602B35" w:rsidP="006B166C">
            <w:pPr>
              <w:tabs>
                <w:tab w:val="left" w:pos="58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2" w:type="dxa"/>
            <w:shd w:val="clear" w:color="auto" w:fill="auto"/>
          </w:tcPr>
          <w:p w:rsidR="00602B35" w:rsidRPr="003D2327" w:rsidRDefault="00602B35" w:rsidP="006B166C">
            <w:pPr>
              <w:tabs>
                <w:tab w:val="left" w:pos="58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7" w:type="dxa"/>
            <w:shd w:val="clear" w:color="auto" w:fill="auto"/>
          </w:tcPr>
          <w:p w:rsidR="00602B35" w:rsidRDefault="00602B35" w:rsidP="00BD3283">
            <w:pPr>
              <w:tabs>
                <w:tab w:val="left" w:pos="5860"/>
              </w:tabs>
              <w:jc w:val="center"/>
              <w:rPr>
                <w:sz w:val="22"/>
                <w:szCs w:val="22"/>
              </w:rPr>
            </w:pPr>
            <w:r w:rsidRPr="00B94C54">
              <w:rPr>
                <w:sz w:val="22"/>
                <w:szCs w:val="22"/>
              </w:rPr>
              <w:t xml:space="preserve">Принято Староалейским сельским Советом депутатов </w:t>
            </w:r>
            <w:r w:rsidR="00BD3283">
              <w:rPr>
                <w:sz w:val="22"/>
                <w:szCs w:val="22"/>
              </w:rPr>
              <w:t xml:space="preserve"> </w:t>
            </w:r>
          </w:p>
          <w:p w:rsidR="00BD3283" w:rsidRPr="00B94C54" w:rsidRDefault="00BD3283" w:rsidP="00BD3283">
            <w:pPr>
              <w:tabs>
                <w:tab w:val="left" w:pos="5860"/>
              </w:tabs>
              <w:jc w:val="center"/>
            </w:pPr>
            <w:r>
              <w:rPr>
                <w:sz w:val="22"/>
                <w:szCs w:val="22"/>
              </w:rPr>
              <w:t>24.12.2024</w:t>
            </w:r>
          </w:p>
        </w:tc>
      </w:tr>
    </w:tbl>
    <w:p w:rsidR="00602B35" w:rsidRDefault="00602B35" w:rsidP="00602B35">
      <w:pPr>
        <w:pStyle w:val="a3"/>
        <w:spacing w:before="0" w:beforeAutospacing="0" w:after="0" w:afterAutospacing="0"/>
        <w:jc w:val="both"/>
      </w:pPr>
    </w:p>
    <w:p w:rsidR="00602B35" w:rsidRDefault="00602B35" w:rsidP="00602B3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3F0914">
        <w:t xml:space="preserve">1. Утвердить </w:t>
      </w:r>
      <w:r>
        <w:rPr>
          <w:rStyle w:val="a4"/>
          <w:b w:val="0"/>
        </w:rPr>
        <w:t>Прогнозный план (программу</w:t>
      </w:r>
      <w:r w:rsidRPr="003F0914">
        <w:rPr>
          <w:rStyle w:val="a4"/>
          <w:b w:val="0"/>
        </w:rPr>
        <w:t>) приватизации муниципального имущества Староалейского сельсовета Третьяковског</w:t>
      </w:r>
      <w:r>
        <w:rPr>
          <w:rStyle w:val="a4"/>
          <w:b w:val="0"/>
        </w:rPr>
        <w:t>о района Алтайского края на 202</w:t>
      </w:r>
      <w:r w:rsidRPr="00224309">
        <w:rPr>
          <w:rStyle w:val="a4"/>
          <w:b w:val="0"/>
        </w:rPr>
        <w:t>5</w:t>
      </w:r>
      <w:r>
        <w:rPr>
          <w:rStyle w:val="a4"/>
          <w:b w:val="0"/>
        </w:rPr>
        <w:t xml:space="preserve"> </w:t>
      </w:r>
      <w:r w:rsidRPr="003F0914">
        <w:rPr>
          <w:rStyle w:val="a4"/>
          <w:b w:val="0"/>
        </w:rPr>
        <w:t>год</w:t>
      </w:r>
      <w:r>
        <w:rPr>
          <w:rStyle w:val="a4"/>
          <w:b w:val="0"/>
        </w:rPr>
        <w:t>.</w:t>
      </w:r>
    </w:p>
    <w:p w:rsidR="00602B35" w:rsidRPr="00224309" w:rsidRDefault="00602B35" w:rsidP="00602B35">
      <w:pPr>
        <w:pStyle w:val="a3"/>
        <w:spacing w:before="0" w:beforeAutospacing="0" w:after="0" w:afterAutospacing="0"/>
        <w:jc w:val="both"/>
        <w:rPr>
          <w:bCs/>
        </w:rPr>
      </w:pPr>
      <w:r>
        <w:rPr>
          <w:rStyle w:val="a4"/>
          <w:b w:val="0"/>
        </w:rPr>
        <w:t xml:space="preserve"> </w:t>
      </w:r>
    </w:p>
    <w:p w:rsidR="00602B35" w:rsidRDefault="00602B35" w:rsidP="00602B3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  <w:r>
        <w:rPr>
          <w:rStyle w:val="a4"/>
        </w:rPr>
        <w:t xml:space="preserve">Прогнозный план (программа) приватизации муниципального имущества Староалейского сельсовета Третьяковского района Алтайского края </w:t>
      </w:r>
    </w:p>
    <w:p w:rsidR="00602B35" w:rsidRDefault="00602B35" w:rsidP="00602B35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  <w:r>
        <w:rPr>
          <w:rStyle w:val="a4"/>
        </w:rPr>
        <w:t>на 202</w:t>
      </w:r>
      <w:r w:rsidRPr="00224309">
        <w:rPr>
          <w:rStyle w:val="a4"/>
        </w:rPr>
        <w:t>5</w:t>
      </w:r>
      <w:r>
        <w:rPr>
          <w:rStyle w:val="a4"/>
        </w:rPr>
        <w:t xml:space="preserve"> год</w:t>
      </w:r>
    </w:p>
    <w:p w:rsidR="00602B35" w:rsidRDefault="00602B35" w:rsidP="00602B35">
      <w:pPr>
        <w:pStyle w:val="a3"/>
        <w:spacing w:before="0" w:beforeAutospacing="0" w:after="0" w:afterAutospacing="0"/>
        <w:jc w:val="center"/>
      </w:pPr>
    </w:p>
    <w:p w:rsidR="00602B35" w:rsidRDefault="00602B35" w:rsidP="00602B35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Раздел I. </w:t>
      </w:r>
      <w:r>
        <w:rPr>
          <w:rStyle w:val="a5"/>
          <w:b/>
        </w:rPr>
        <w:t>Основные направления приватизации муниципального имущества Староалейского сельсовета в 202</w:t>
      </w:r>
      <w:r w:rsidRPr="00224309">
        <w:rPr>
          <w:rStyle w:val="a5"/>
          <w:b/>
        </w:rPr>
        <w:t>5</w:t>
      </w:r>
      <w:r>
        <w:rPr>
          <w:rStyle w:val="a5"/>
          <w:b/>
        </w:rPr>
        <w:t xml:space="preserve"> году.</w:t>
      </w:r>
    </w:p>
    <w:p w:rsidR="00602B35" w:rsidRDefault="00602B35" w:rsidP="00602B35">
      <w:pPr>
        <w:ind w:firstLine="540"/>
        <w:jc w:val="both"/>
      </w:pPr>
      <w:r>
        <w:t>Основной целью реализации прогнозного плана (программы) приватизации муниципального имущества Староалейского сельсовета Третьяковского района Алтайского края в 202</w:t>
      </w:r>
      <w:r w:rsidRPr="00224309">
        <w:t>5</w:t>
      </w:r>
      <w:r>
        <w:t xml:space="preserve"> году является обеспечение планомерности процесса приватизации и поступления средств в местный бюджет. </w:t>
      </w:r>
    </w:p>
    <w:p w:rsidR="00602B35" w:rsidRDefault="00602B35" w:rsidP="00602B35">
      <w:pPr>
        <w:pStyle w:val="a3"/>
        <w:spacing w:before="0" w:beforeAutospacing="0" w:after="0" w:afterAutospacing="0"/>
        <w:jc w:val="both"/>
      </w:pPr>
      <w:r>
        <w:t>Приватизация в 202</w:t>
      </w:r>
      <w:r w:rsidRPr="00224309">
        <w:t>5</w:t>
      </w:r>
      <w:r>
        <w:t xml:space="preserve"> году будет </w:t>
      </w:r>
      <w:proofErr w:type="gramStart"/>
      <w:r>
        <w:t>направлена</w:t>
      </w:r>
      <w:proofErr w:type="gramEnd"/>
      <w:r>
        <w:t xml:space="preserve"> прежде всего на решение следующих задач:</w:t>
      </w:r>
    </w:p>
    <w:p w:rsidR="00602B35" w:rsidRDefault="00602B35" w:rsidP="00602B35">
      <w:pPr>
        <w:pStyle w:val="a3"/>
        <w:spacing w:before="0" w:beforeAutospacing="0" w:after="0" w:afterAutospacing="0"/>
        <w:jc w:val="both"/>
      </w:pPr>
      <w:r>
        <w:t>- оптимизация структуры муниципальной собственности сельсовета;</w:t>
      </w:r>
    </w:p>
    <w:p w:rsidR="00602B35" w:rsidRDefault="00602B35" w:rsidP="00602B35">
      <w:pPr>
        <w:pStyle w:val="a3"/>
        <w:spacing w:before="0" w:beforeAutospacing="0" w:after="0" w:afterAutospacing="0"/>
        <w:jc w:val="both"/>
      </w:pPr>
      <w:r>
        <w:t>- формирование доходов местного бюджета.</w:t>
      </w:r>
    </w:p>
    <w:p w:rsidR="00602B35" w:rsidRPr="002F5AAD" w:rsidRDefault="00602B35" w:rsidP="00602B35">
      <w:pPr>
        <w:pStyle w:val="a3"/>
        <w:spacing w:before="0" w:beforeAutospacing="0" w:after="0" w:afterAutospacing="0"/>
        <w:ind w:firstLine="708"/>
        <w:jc w:val="both"/>
      </w:pPr>
      <w:r>
        <w:t xml:space="preserve">Согласно прогнозному плану (программе) приватизации предполагается продать на аукционе 1 объект, составляющий казну </w:t>
      </w:r>
      <w:r w:rsidRPr="002F5AAD">
        <w:t xml:space="preserve">муниципального образования </w:t>
      </w:r>
      <w:proofErr w:type="spellStart"/>
      <w:r w:rsidRPr="002F5AAD">
        <w:t>Староалейский</w:t>
      </w:r>
      <w:proofErr w:type="spellEnd"/>
      <w:r w:rsidRPr="002F5AAD">
        <w:t xml:space="preserve"> сельсовет Третьяковского района Алтайского края</w:t>
      </w:r>
    </w:p>
    <w:p w:rsidR="00602B35" w:rsidRDefault="00602B35" w:rsidP="00602B35">
      <w:pPr>
        <w:pStyle w:val="a3"/>
        <w:spacing w:before="0" w:beforeAutospacing="0" w:after="0" w:afterAutospacing="0"/>
        <w:ind w:firstLine="708"/>
        <w:jc w:val="both"/>
      </w:pPr>
      <w:r>
        <w:t xml:space="preserve">Исходя из анализа предлагаемого к приватизации муниципального имущества, включенного в прогнозный план (программу) приватизации, ожидается получение доходов от приватизации в размере </w:t>
      </w:r>
      <w:r w:rsidRPr="00224309">
        <w:t>3</w:t>
      </w:r>
      <w:r>
        <w:t>0 тыс</w:t>
      </w:r>
      <w:proofErr w:type="gramStart"/>
      <w:r>
        <w:t>.р</w:t>
      </w:r>
      <w:proofErr w:type="gramEnd"/>
      <w:r>
        <w:t xml:space="preserve">уб. </w:t>
      </w:r>
    </w:p>
    <w:p w:rsidR="00602B35" w:rsidRDefault="00602B35" w:rsidP="00602B35">
      <w:pPr>
        <w:pStyle w:val="a3"/>
        <w:spacing w:before="0" w:beforeAutospacing="0" w:after="0" w:afterAutospacing="0"/>
        <w:jc w:val="center"/>
        <w:rPr>
          <w:rStyle w:val="a5"/>
          <w:b/>
        </w:rPr>
      </w:pPr>
      <w:r>
        <w:rPr>
          <w:rStyle w:val="a4"/>
        </w:rPr>
        <w:t xml:space="preserve">Раздел II. </w:t>
      </w:r>
      <w:r>
        <w:rPr>
          <w:rStyle w:val="a5"/>
          <w:b/>
        </w:rPr>
        <w:t xml:space="preserve">Перечень имущества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380"/>
        <w:gridCol w:w="1985"/>
        <w:gridCol w:w="1666"/>
      </w:tblGrid>
      <w:tr w:rsidR="00602B35" w:rsidRPr="00EC77D9" w:rsidTr="006B166C">
        <w:tc>
          <w:tcPr>
            <w:tcW w:w="540" w:type="dxa"/>
            <w:shd w:val="clear" w:color="auto" w:fill="auto"/>
          </w:tcPr>
          <w:p w:rsidR="00602B35" w:rsidRPr="00B166CF" w:rsidRDefault="00602B35" w:rsidP="006B166C">
            <w:r w:rsidRPr="00B166CF">
              <w:t xml:space="preserve">№ </w:t>
            </w:r>
            <w:proofErr w:type="spellStart"/>
            <w:proofErr w:type="gramStart"/>
            <w:r w:rsidRPr="00B166CF">
              <w:t>п</w:t>
            </w:r>
            <w:proofErr w:type="spellEnd"/>
            <w:proofErr w:type="gramEnd"/>
            <w:r w:rsidRPr="00B166CF">
              <w:t>/</w:t>
            </w:r>
            <w:proofErr w:type="spellStart"/>
            <w:r w:rsidRPr="00B166CF">
              <w:t>п</w:t>
            </w:r>
            <w:proofErr w:type="spellEnd"/>
          </w:p>
        </w:tc>
        <w:tc>
          <w:tcPr>
            <w:tcW w:w="5380" w:type="dxa"/>
            <w:shd w:val="clear" w:color="auto" w:fill="auto"/>
          </w:tcPr>
          <w:p w:rsidR="00602B35" w:rsidRPr="00B166CF" w:rsidRDefault="00602B35" w:rsidP="006B166C">
            <w:r w:rsidRPr="00B166CF"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602B35" w:rsidRPr="00406AAA" w:rsidRDefault="00602B35" w:rsidP="006B166C">
            <w:r>
              <w:t xml:space="preserve">Местонахождение </w:t>
            </w:r>
          </w:p>
        </w:tc>
        <w:tc>
          <w:tcPr>
            <w:tcW w:w="1666" w:type="dxa"/>
            <w:shd w:val="clear" w:color="auto" w:fill="auto"/>
          </w:tcPr>
          <w:p w:rsidR="00602B35" w:rsidRPr="00B166CF" w:rsidRDefault="00602B35" w:rsidP="006B166C">
            <w:r w:rsidRPr="00B166CF">
              <w:t>Способ приватизации</w:t>
            </w:r>
          </w:p>
        </w:tc>
      </w:tr>
      <w:tr w:rsidR="00602B35" w:rsidRPr="00EC77D9" w:rsidTr="006B166C">
        <w:tc>
          <w:tcPr>
            <w:tcW w:w="540" w:type="dxa"/>
            <w:shd w:val="clear" w:color="auto" w:fill="auto"/>
          </w:tcPr>
          <w:p w:rsidR="00602B35" w:rsidRPr="00B166CF" w:rsidRDefault="00602B35" w:rsidP="006B166C">
            <w:r>
              <w:t>1</w:t>
            </w:r>
          </w:p>
        </w:tc>
        <w:tc>
          <w:tcPr>
            <w:tcW w:w="5380" w:type="dxa"/>
            <w:shd w:val="clear" w:color="auto" w:fill="auto"/>
          </w:tcPr>
          <w:p w:rsidR="00602B35" w:rsidRPr="00C30D14" w:rsidRDefault="00602B35" w:rsidP="006B166C">
            <w:r>
              <w:t xml:space="preserve">Земельный участок, кадастровый номер 22:50:140001: 264, категория - земли населенных пунктов, разрешенное использование - для ведения ЛПХ, площадь 1288 кв.м., </w:t>
            </w:r>
          </w:p>
        </w:tc>
        <w:tc>
          <w:tcPr>
            <w:tcW w:w="1985" w:type="dxa"/>
            <w:shd w:val="clear" w:color="auto" w:fill="auto"/>
          </w:tcPr>
          <w:p w:rsidR="00602B35" w:rsidRPr="00B166CF" w:rsidRDefault="00602B35" w:rsidP="006B166C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ул.Дружбы, д.21.</w:t>
            </w:r>
          </w:p>
        </w:tc>
        <w:tc>
          <w:tcPr>
            <w:tcW w:w="1666" w:type="dxa"/>
            <w:shd w:val="clear" w:color="auto" w:fill="auto"/>
          </w:tcPr>
          <w:p w:rsidR="00602B35" w:rsidRPr="00B166CF" w:rsidRDefault="00602B35" w:rsidP="006B166C">
            <w:r>
              <w:t xml:space="preserve">продажа на </w:t>
            </w:r>
            <w:r w:rsidRPr="00B166CF">
              <w:t>аукцион</w:t>
            </w:r>
            <w:r>
              <w:t>е</w:t>
            </w:r>
            <w:proofErr w:type="gramStart"/>
            <w:r>
              <w:t xml:space="preserve"> (*)</w:t>
            </w:r>
            <w:r w:rsidRPr="00B166CF">
              <w:t xml:space="preserve"> </w:t>
            </w:r>
            <w:proofErr w:type="gramEnd"/>
          </w:p>
        </w:tc>
      </w:tr>
    </w:tbl>
    <w:p w:rsidR="00602B35" w:rsidRDefault="00602B35" w:rsidP="00602B35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06AAA">
        <w:rPr>
          <w:rFonts w:ascii="Times New Roman" w:hAnsi="Times New Roman" w:cs="Times New Roman"/>
        </w:rPr>
        <w:t xml:space="preserve">&lt;*&gt; В случае если аукцион по продаже указанного имущества был признан несостоявшимся, способ приватизации определяется в соответствии со </w:t>
      </w:r>
      <w:hyperlink r:id="rId4" w:history="1">
        <w:r w:rsidRPr="001A60C3">
          <w:rPr>
            <w:rFonts w:ascii="Times New Roman" w:hAnsi="Times New Roman" w:cs="Times New Roman"/>
          </w:rPr>
          <w:t>статьями 23</w:t>
        </w:r>
      </w:hyperlink>
      <w:r w:rsidRPr="001A60C3">
        <w:rPr>
          <w:rFonts w:ascii="Times New Roman" w:hAnsi="Times New Roman" w:cs="Times New Roman"/>
        </w:rPr>
        <w:t xml:space="preserve">, </w:t>
      </w:r>
      <w:hyperlink r:id="rId5" w:history="1">
        <w:r w:rsidRPr="001A60C3">
          <w:rPr>
            <w:rFonts w:ascii="Times New Roman" w:hAnsi="Times New Roman" w:cs="Times New Roman"/>
          </w:rPr>
          <w:t>24</w:t>
        </w:r>
      </w:hyperlink>
      <w:r w:rsidRPr="00406AAA">
        <w:rPr>
          <w:rFonts w:ascii="Times New Roman" w:hAnsi="Times New Roman" w:cs="Times New Roman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602B35" w:rsidRDefault="00602B35" w:rsidP="00602B35">
      <w:pPr>
        <w:tabs>
          <w:tab w:val="left" w:pos="0"/>
        </w:tabs>
        <w:jc w:val="both"/>
      </w:pPr>
    </w:p>
    <w:p w:rsidR="00602B35" w:rsidRPr="00602B35" w:rsidRDefault="00602B35" w:rsidP="00602B35">
      <w:pPr>
        <w:tabs>
          <w:tab w:val="left" w:pos="0"/>
        </w:tabs>
        <w:jc w:val="both"/>
      </w:pPr>
    </w:p>
    <w:p w:rsidR="00602B35" w:rsidRDefault="00602B35" w:rsidP="00602B35">
      <w:pPr>
        <w:tabs>
          <w:tab w:val="left" w:pos="5860"/>
        </w:tabs>
      </w:pPr>
      <w:r w:rsidRPr="0046238F">
        <w:t>Глава</w:t>
      </w:r>
      <w:r w:rsidRPr="003E36A6">
        <w:t xml:space="preserve"> сельсовета                                                   </w:t>
      </w:r>
      <w:r>
        <w:t xml:space="preserve">     </w:t>
      </w:r>
      <w:r w:rsidRPr="003E36A6">
        <w:t xml:space="preserve">                                </w:t>
      </w:r>
      <w:r>
        <w:t xml:space="preserve">      </w:t>
      </w:r>
      <w:r w:rsidRPr="003E36A6">
        <w:t xml:space="preserve">  </w:t>
      </w:r>
      <w:r>
        <w:t>Т.И.Скосырева</w:t>
      </w:r>
    </w:p>
    <w:p w:rsidR="00602B35" w:rsidRPr="00B94C54" w:rsidRDefault="00602B35" w:rsidP="00602B35">
      <w:pPr>
        <w:tabs>
          <w:tab w:val="left" w:pos="5860"/>
        </w:tabs>
      </w:pPr>
    </w:p>
    <w:p w:rsidR="00602B35" w:rsidRDefault="00602B35" w:rsidP="00602B35">
      <w:pPr>
        <w:tabs>
          <w:tab w:val="left" w:pos="5860"/>
        </w:tabs>
        <w:ind w:left="900" w:hanging="900"/>
        <w:rPr>
          <w:sz w:val="20"/>
          <w:szCs w:val="20"/>
        </w:rPr>
      </w:pPr>
      <w:proofErr w:type="gramStart"/>
      <w:r w:rsidRPr="00EC77D9">
        <w:rPr>
          <w:sz w:val="20"/>
          <w:szCs w:val="20"/>
        </w:rPr>
        <w:t>с</w:t>
      </w:r>
      <w:proofErr w:type="gramEnd"/>
      <w:r w:rsidRPr="00EC77D9">
        <w:rPr>
          <w:sz w:val="20"/>
          <w:szCs w:val="20"/>
        </w:rPr>
        <w:t>. Староалейское</w:t>
      </w:r>
    </w:p>
    <w:p w:rsidR="00602B35" w:rsidRPr="00EC77D9" w:rsidRDefault="00BD3283" w:rsidP="00602B35">
      <w:pPr>
        <w:tabs>
          <w:tab w:val="left" w:pos="5860"/>
        </w:tabs>
        <w:ind w:left="900" w:hanging="900"/>
        <w:rPr>
          <w:sz w:val="20"/>
          <w:szCs w:val="20"/>
        </w:rPr>
      </w:pPr>
      <w:r>
        <w:rPr>
          <w:sz w:val="20"/>
          <w:szCs w:val="20"/>
        </w:rPr>
        <w:t>24.12.2024</w:t>
      </w:r>
    </w:p>
    <w:p w:rsidR="00610CEE" w:rsidRPr="00602B35" w:rsidRDefault="00602B35" w:rsidP="00602B35">
      <w:pPr>
        <w:tabs>
          <w:tab w:val="left" w:pos="5860"/>
        </w:tabs>
        <w:ind w:left="900" w:hanging="900"/>
        <w:rPr>
          <w:sz w:val="20"/>
          <w:szCs w:val="20"/>
        </w:rPr>
      </w:pPr>
      <w:r w:rsidRPr="00EC77D9">
        <w:rPr>
          <w:sz w:val="20"/>
          <w:szCs w:val="20"/>
        </w:rPr>
        <w:t xml:space="preserve">№ </w:t>
      </w:r>
      <w:r w:rsidR="00BD3283">
        <w:rPr>
          <w:sz w:val="20"/>
          <w:szCs w:val="20"/>
        </w:rPr>
        <w:t xml:space="preserve">14 - </w:t>
      </w:r>
      <w:r>
        <w:rPr>
          <w:sz w:val="20"/>
          <w:szCs w:val="20"/>
        </w:rPr>
        <w:t>НПА</w:t>
      </w:r>
    </w:p>
    <w:sectPr w:rsidR="00610CEE" w:rsidRPr="00602B35" w:rsidSect="003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2B35"/>
    <w:rsid w:val="000E4E1B"/>
    <w:rsid w:val="002E7B0A"/>
    <w:rsid w:val="00386A19"/>
    <w:rsid w:val="00602B35"/>
    <w:rsid w:val="00717861"/>
    <w:rsid w:val="00A15370"/>
    <w:rsid w:val="00BD3283"/>
    <w:rsid w:val="00C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B35"/>
    <w:pPr>
      <w:spacing w:before="100" w:beforeAutospacing="1" w:after="100" w:afterAutospacing="1"/>
    </w:pPr>
  </w:style>
  <w:style w:type="character" w:styleId="a4">
    <w:name w:val="Strong"/>
    <w:qFormat/>
    <w:rsid w:val="00602B35"/>
    <w:rPr>
      <w:b/>
      <w:bCs/>
    </w:rPr>
  </w:style>
  <w:style w:type="character" w:styleId="a5">
    <w:name w:val="Emphasis"/>
    <w:qFormat/>
    <w:rsid w:val="00602B35"/>
    <w:rPr>
      <w:i/>
      <w:iCs/>
    </w:rPr>
  </w:style>
  <w:style w:type="paragraph" w:customStyle="1" w:styleId="ConsPlusTitle">
    <w:name w:val="ConsPlusTitle"/>
    <w:rsid w:val="00602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02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762B525E021B48AC45EF68F72CC41984616CBE04716EE64A2EA8BC35E74213455A7503923B742462D25102A4401EB3326220C26337CED3i0K9D" TargetMode="External"/><Relationship Id="rId4" Type="http://schemas.openxmlformats.org/officeDocument/2006/relationships/hyperlink" Target="consultantplus://offline/ref=F7762B525E021B48AC45EF68F72CC41984616CBE04716EE64A2EA8BC35E74213455A750B92302371238C0853E70B13B72B7E20C4i7K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Заместитель главы</cp:lastModifiedBy>
  <cp:revision>4</cp:revision>
  <dcterms:created xsi:type="dcterms:W3CDTF">2024-12-18T04:44:00Z</dcterms:created>
  <dcterms:modified xsi:type="dcterms:W3CDTF">2024-12-25T04:14:00Z</dcterms:modified>
</cp:coreProperties>
</file>